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3781" w14:textId="0B932730" w:rsidR="003E107E" w:rsidRPr="003E107E" w:rsidRDefault="003E107E" w:rsidP="003E107E">
      <w:pPr>
        <w:spacing w:after="0"/>
        <w:jc w:val="right"/>
        <w:rPr>
          <w:sz w:val="16"/>
          <w:szCs w:val="16"/>
        </w:rPr>
      </w:pPr>
      <w:r w:rsidRPr="003E107E">
        <w:rPr>
          <w:sz w:val="16"/>
          <w:szCs w:val="16"/>
        </w:rPr>
        <w:t xml:space="preserve">Załącznik nr </w:t>
      </w:r>
      <w:r w:rsidR="002A371E">
        <w:rPr>
          <w:sz w:val="16"/>
          <w:szCs w:val="16"/>
        </w:rPr>
        <w:t>4</w:t>
      </w:r>
      <w:r w:rsidRPr="003E107E">
        <w:rPr>
          <w:sz w:val="16"/>
          <w:szCs w:val="16"/>
        </w:rPr>
        <w:t xml:space="preserve"> do procedury zgłaszania przypadków nieprawidłowości</w:t>
      </w:r>
    </w:p>
    <w:p w14:paraId="584C95D0" w14:textId="1F5F7BE1" w:rsidR="00F01CB3" w:rsidRDefault="003E107E" w:rsidP="003E107E">
      <w:pPr>
        <w:spacing w:after="0"/>
        <w:jc w:val="right"/>
        <w:rPr>
          <w:sz w:val="16"/>
          <w:szCs w:val="16"/>
        </w:rPr>
      </w:pPr>
      <w:r w:rsidRPr="003E107E">
        <w:rPr>
          <w:sz w:val="16"/>
          <w:szCs w:val="16"/>
        </w:rPr>
        <w:t xml:space="preserve"> oraz ochrony osób dokonujących zgłoszeń</w:t>
      </w:r>
    </w:p>
    <w:p w14:paraId="2D203125" w14:textId="470A1A14" w:rsidR="003E107E" w:rsidRDefault="003E107E" w:rsidP="003E107E">
      <w:pPr>
        <w:spacing w:after="0"/>
        <w:jc w:val="right"/>
        <w:rPr>
          <w:sz w:val="16"/>
          <w:szCs w:val="16"/>
        </w:rPr>
      </w:pPr>
    </w:p>
    <w:p w14:paraId="69974F99" w14:textId="23A56174" w:rsidR="003E107E" w:rsidRPr="003E107E" w:rsidRDefault="003E107E" w:rsidP="003E107E">
      <w:pPr>
        <w:spacing w:after="0"/>
        <w:jc w:val="center"/>
        <w:rPr>
          <w:b/>
          <w:bCs/>
          <w:sz w:val="24"/>
          <w:szCs w:val="24"/>
        </w:rPr>
      </w:pPr>
      <w:r w:rsidRPr="003E107E">
        <w:rPr>
          <w:b/>
          <w:bCs/>
          <w:sz w:val="24"/>
          <w:szCs w:val="24"/>
        </w:rPr>
        <w:t>REJESTR ZGŁOSZEŃ NIEPRAWIDŁOWOŚCI</w:t>
      </w:r>
    </w:p>
    <w:p w14:paraId="5960044C" w14:textId="65A7D197" w:rsidR="003E107E" w:rsidRDefault="003E107E" w:rsidP="003E107E">
      <w:pPr>
        <w:spacing w:after="0"/>
        <w:jc w:val="center"/>
        <w:rPr>
          <w:b/>
          <w:bCs/>
          <w:sz w:val="24"/>
          <w:szCs w:val="24"/>
        </w:rPr>
      </w:pPr>
      <w:r w:rsidRPr="003E107E">
        <w:rPr>
          <w:b/>
          <w:bCs/>
          <w:sz w:val="24"/>
          <w:szCs w:val="24"/>
        </w:rPr>
        <w:t>W URZĘDZIE MIEJSKIM W GOŁDAPI</w:t>
      </w:r>
    </w:p>
    <w:p w14:paraId="72207E2C" w14:textId="77777777" w:rsidR="00B95BF1" w:rsidRDefault="00B95BF1" w:rsidP="003E107E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465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3"/>
        <w:gridCol w:w="890"/>
        <w:gridCol w:w="2091"/>
        <w:gridCol w:w="1852"/>
        <w:gridCol w:w="1260"/>
        <w:gridCol w:w="1106"/>
        <w:gridCol w:w="2414"/>
        <w:gridCol w:w="1354"/>
      </w:tblGrid>
      <w:tr w:rsidR="00B45F27" w14:paraId="0750A91E" w14:textId="77777777" w:rsidTr="009B0579">
        <w:trPr>
          <w:trHeight w:val="1742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2C31ABAE" w14:textId="35523CBC" w:rsidR="00956410" w:rsidRPr="00B45F27" w:rsidRDefault="00956410" w:rsidP="00704E91">
            <w:pPr>
              <w:ind w:right="195"/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L</w:t>
            </w:r>
            <w:r w:rsidR="00B45F27">
              <w:rPr>
                <w:b/>
                <w:bCs/>
                <w:sz w:val="16"/>
                <w:szCs w:val="16"/>
              </w:rPr>
              <w:t>.p.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893FE0B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Data wpływu zgłoszenia</w:t>
            </w:r>
          </w:p>
        </w:tc>
        <w:tc>
          <w:tcPr>
            <w:tcW w:w="1703" w:type="dxa"/>
            <w:shd w:val="clear" w:color="auto" w:fill="E2EFD9" w:themeFill="accent6" w:themeFillTint="33"/>
            <w:vAlign w:val="center"/>
          </w:tcPr>
          <w:p w14:paraId="30859894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Dane osoby dokonującej zgłoszenia</w:t>
            </w:r>
          </w:p>
        </w:tc>
        <w:tc>
          <w:tcPr>
            <w:tcW w:w="890" w:type="dxa"/>
            <w:shd w:val="clear" w:color="auto" w:fill="E2EFD9" w:themeFill="accent6" w:themeFillTint="33"/>
            <w:vAlign w:val="center"/>
          </w:tcPr>
          <w:p w14:paraId="103B4288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Wniosek o utajnienie danych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14:paraId="4C7409F0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Przedmiot zgłoszenia</w:t>
            </w:r>
          </w:p>
        </w:tc>
        <w:tc>
          <w:tcPr>
            <w:tcW w:w="1852" w:type="dxa"/>
            <w:shd w:val="clear" w:color="auto" w:fill="E2EFD9" w:themeFill="accent6" w:themeFillTint="33"/>
            <w:vAlign w:val="center"/>
          </w:tcPr>
          <w:p w14:paraId="1AAE0E50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Komórka organizacyjna/osoba/ jednostka/ której dot. zgłoszenie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267C98A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Data potwierdzenia przyjęcia zgłoszenia</w:t>
            </w:r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14:paraId="02AB68A3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Data przekazania informacji zwrotnej</w:t>
            </w:r>
          </w:p>
        </w:tc>
        <w:tc>
          <w:tcPr>
            <w:tcW w:w="2414" w:type="dxa"/>
            <w:shd w:val="clear" w:color="auto" w:fill="E2EFD9" w:themeFill="accent6" w:themeFillTint="33"/>
            <w:vAlign w:val="center"/>
          </w:tcPr>
          <w:p w14:paraId="04D9DCDB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Działania następcze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14:paraId="34FA7469" w14:textId="77777777" w:rsidR="00956410" w:rsidRPr="00B45F27" w:rsidRDefault="00956410" w:rsidP="0070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F27">
              <w:rPr>
                <w:b/>
                <w:bCs/>
                <w:sz w:val="16"/>
                <w:szCs w:val="16"/>
              </w:rPr>
              <w:t>Załączniki do zgłoszenia / uwagi</w:t>
            </w:r>
          </w:p>
        </w:tc>
      </w:tr>
      <w:tr w:rsidR="00956410" w:rsidRPr="00956410" w14:paraId="2B5CDC67" w14:textId="77777777" w:rsidTr="009B0579">
        <w:trPr>
          <w:trHeight w:val="524"/>
        </w:trPr>
        <w:tc>
          <w:tcPr>
            <w:tcW w:w="704" w:type="dxa"/>
          </w:tcPr>
          <w:p w14:paraId="3C74AB58" w14:textId="4F82BC96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  <w:r w:rsidRPr="00956410">
              <w:rPr>
                <w:rFonts w:cstheme="minorHAnsi"/>
              </w:rPr>
              <w:t>1</w:t>
            </w:r>
            <w:r w:rsidR="009B0579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62DE1D14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7E0E8325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0DCA1E73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1DFEECEF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57D4476B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5C4AF5D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65882DF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3457685E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184BB49E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60CDC572" w14:textId="77777777" w:rsidTr="009B0579">
        <w:trPr>
          <w:trHeight w:val="548"/>
        </w:trPr>
        <w:tc>
          <w:tcPr>
            <w:tcW w:w="704" w:type="dxa"/>
          </w:tcPr>
          <w:p w14:paraId="24802E71" w14:textId="658995FD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  <w:r w:rsidRPr="00956410">
              <w:rPr>
                <w:rFonts w:cstheme="minorHAnsi"/>
              </w:rPr>
              <w:t>2</w:t>
            </w:r>
            <w:r w:rsidR="009B0579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6482626A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790673A4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078F537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2080C914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07AED27F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8CDF786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709DC205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6F291AB2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16F219A0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5A7753AA" w14:textId="77777777" w:rsidTr="009B0579">
        <w:trPr>
          <w:trHeight w:val="524"/>
        </w:trPr>
        <w:tc>
          <w:tcPr>
            <w:tcW w:w="704" w:type="dxa"/>
          </w:tcPr>
          <w:p w14:paraId="511C9AB4" w14:textId="6A4C0065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  <w:r w:rsidRPr="00956410">
              <w:rPr>
                <w:rFonts w:cstheme="minorHAnsi"/>
              </w:rPr>
              <w:t>3</w:t>
            </w:r>
            <w:r w:rsidR="009B0579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167C1A2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147C405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7DBC1C7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349C2405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651EAF27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532551D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56F83398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0AE023F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53CF803C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7CC524DF" w14:textId="77777777" w:rsidTr="009B0579">
        <w:trPr>
          <w:trHeight w:val="524"/>
        </w:trPr>
        <w:tc>
          <w:tcPr>
            <w:tcW w:w="704" w:type="dxa"/>
          </w:tcPr>
          <w:p w14:paraId="2ED180BE" w14:textId="77777777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44C6A6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0785AF0A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2E98D937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38D1F0DE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69123EFA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C06DDD9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2E79D6A7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132C9239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2FF2481C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6CD8CDB2" w14:textId="77777777" w:rsidTr="009B0579">
        <w:trPr>
          <w:trHeight w:val="524"/>
        </w:trPr>
        <w:tc>
          <w:tcPr>
            <w:tcW w:w="704" w:type="dxa"/>
          </w:tcPr>
          <w:p w14:paraId="322482E3" w14:textId="77777777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DBE0C5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3EEB4EB3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6437099C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2E7884AF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6086ED56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34BEC30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02B0AF27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4F3C2A1B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52283DD4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48EF8DC0" w14:textId="77777777" w:rsidTr="009B0579">
        <w:trPr>
          <w:trHeight w:val="524"/>
        </w:trPr>
        <w:tc>
          <w:tcPr>
            <w:tcW w:w="704" w:type="dxa"/>
          </w:tcPr>
          <w:p w14:paraId="54582424" w14:textId="77777777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6F6A4B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514DAAB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2B9A3446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55D43174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487A08AE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CABD760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37724163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35433FB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6FEF4323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  <w:tr w:rsidR="00956410" w:rsidRPr="00956410" w14:paraId="3B1905AC" w14:textId="77777777" w:rsidTr="009B0579">
        <w:trPr>
          <w:trHeight w:val="524"/>
        </w:trPr>
        <w:tc>
          <w:tcPr>
            <w:tcW w:w="704" w:type="dxa"/>
          </w:tcPr>
          <w:p w14:paraId="291DD84B" w14:textId="77777777" w:rsidR="00956410" w:rsidRPr="00956410" w:rsidRDefault="00956410" w:rsidP="00704E91">
            <w:pPr>
              <w:ind w:right="195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8FF6B0B" w14:textId="77777777" w:rsidR="00956410" w:rsidRPr="00956410" w:rsidRDefault="00956410" w:rsidP="00704E91">
            <w:pPr>
              <w:ind w:left="-553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79BA6EDE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890" w:type="dxa"/>
          </w:tcPr>
          <w:p w14:paraId="003C2DD1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14:paraId="1FB66572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35E9AF0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F6AA6DA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14:paraId="498FE5D7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</w:tcPr>
          <w:p w14:paraId="3071517B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  <w:tc>
          <w:tcPr>
            <w:tcW w:w="1354" w:type="dxa"/>
          </w:tcPr>
          <w:p w14:paraId="064FB680" w14:textId="77777777" w:rsidR="00956410" w:rsidRPr="00956410" w:rsidRDefault="00956410" w:rsidP="00704E91">
            <w:pPr>
              <w:jc w:val="center"/>
              <w:rPr>
                <w:rFonts w:cstheme="minorHAnsi"/>
              </w:rPr>
            </w:pPr>
          </w:p>
        </w:tc>
      </w:tr>
    </w:tbl>
    <w:p w14:paraId="642720B8" w14:textId="4C1F1ED1" w:rsidR="003E107E" w:rsidRDefault="003E107E" w:rsidP="003E107E">
      <w:pPr>
        <w:spacing w:after="0"/>
        <w:jc w:val="center"/>
        <w:rPr>
          <w:b/>
          <w:bCs/>
          <w:sz w:val="24"/>
          <w:szCs w:val="24"/>
        </w:rPr>
      </w:pPr>
    </w:p>
    <w:p w14:paraId="60EE07F3" w14:textId="77777777" w:rsidR="003E107E" w:rsidRPr="00956410" w:rsidRDefault="003E107E" w:rsidP="00956410">
      <w:pPr>
        <w:tabs>
          <w:tab w:val="left" w:pos="1134"/>
        </w:tabs>
        <w:spacing w:after="0"/>
        <w:jc w:val="center"/>
        <w:rPr>
          <w:rFonts w:cstheme="minorHAnsi"/>
          <w:b/>
          <w:bCs/>
        </w:rPr>
      </w:pPr>
    </w:p>
    <w:sectPr w:rsidR="003E107E" w:rsidRPr="00956410" w:rsidSect="003E1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9"/>
    <w:rsid w:val="001C0DF9"/>
    <w:rsid w:val="00232E01"/>
    <w:rsid w:val="002A371E"/>
    <w:rsid w:val="003E107E"/>
    <w:rsid w:val="00956410"/>
    <w:rsid w:val="009B0579"/>
    <w:rsid w:val="00B45F27"/>
    <w:rsid w:val="00B95BF1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750A"/>
  <w15:chartTrackingRefBased/>
  <w15:docId w15:val="{72A53494-7D20-4DF2-8E76-C4C4F2A0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Róża Popławska</cp:lastModifiedBy>
  <cp:revision>7</cp:revision>
  <dcterms:created xsi:type="dcterms:W3CDTF">2021-12-09T10:55:00Z</dcterms:created>
  <dcterms:modified xsi:type="dcterms:W3CDTF">2021-12-15T13:27:00Z</dcterms:modified>
</cp:coreProperties>
</file>