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6D19E507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29115F">
        <w:rPr>
          <w:rFonts w:ascii="Arial" w:hAnsi="Arial" w:cs="Arial"/>
        </w:rPr>
        <w:t>0</w:t>
      </w:r>
      <w:r w:rsidR="00346D49">
        <w:rPr>
          <w:rFonts w:ascii="Arial" w:hAnsi="Arial" w:cs="Arial"/>
        </w:rPr>
        <w:t>8</w:t>
      </w:r>
      <w:r w:rsidR="00FC51FD">
        <w:rPr>
          <w:rFonts w:ascii="Arial" w:hAnsi="Arial" w:cs="Arial"/>
        </w:rPr>
        <w:t>.</w:t>
      </w:r>
      <w:r w:rsidR="0029115F">
        <w:rPr>
          <w:rFonts w:ascii="Arial" w:hAnsi="Arial" w:cs="Arial"/>
        </w:rPr>
        <w:t>06</w:t>
      </w:r>
      <w:r w:rsidR="00FC51FD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36FDAE78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nieograniczony na dzierżawę gruntów pod uprawy rolne lub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315" w:type="dxa"/>
        <w:tblInd w:w="0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043"/>
        <w:gridCol w:w="2205"/>
        <w:gridCol w:w="1820"/>
        <w:gridCol w:w="1820"/>
        <w:gridCol w:w="1820"/>
      </w:tblGrid>
      <w:tr w:rsidR="002817F9" w14:paraId="773989BF" w14:textId="77777777" w:rsidTr="00F66772">
        <w:trPr>
          <w:trHeight w:val="9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2817F9" w14:paraId="74D7F369" w14:textId="77777777" w:rsidTr="00F66772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64145953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</w:r>
            <w:r w:rsidR="00FC51F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</w:t>
            </w:r>
            <w:r w:rsidR="00CD56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FC51F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2, ul. </w:t>
            </w:r>
            <w:r w:rsidR="0029115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Żeromskiego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1950C3BE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29115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813/4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6AAFCE3D" w:rsidR="002817F9" w:rsidRDefault="005F72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OL1C/00006683/4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4CB80AF6" w:rsidR="002817F9" w:rsidRDefault="005F72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791,00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0CFCC7E4" w:rsidR="002817F9" w:rsidRDefault="005F72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48,99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074070EF" w:rsidR="002817F9" w:rsidRDefault="005F72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4,</w:t>
            </w:r>
            <w:r w:rsidR="00D03DC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89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10.00</w:t>
            </w:r>
          </w:p>
        </w:tc>
      </w:tr>
      <w:tr w:rsidR="002817F9" w14:paraId="36FC9204" w14:textId="77777777" w:rsidTr="00F66772">
        <w:trPr>
          <w:trHeight w:val="5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DAA1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48F1CAA" w14:textId="08E3E2E5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</w:t>
            </w:r>
            <w:r w:rsidR="005F7272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ul. </w:t>
            </w:r>
            <w:r w:rsidR="005F7272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Jodłowa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26C7" w14:textId="3122AAF6" w:rsidR="00F66772" w:rsidRDefault="00F667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314B9F38" w14:textId="6A6B62DD" w:rsidR="002817F9" w:rsidRDefault="005F72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1669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BC1" w14:textId="01DBD6C2" w:rsidR="002817F9" w:rsidRPr="00CD5668" w:rsidRDefault="005F7272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>
              <w:rPr>
                <w:rFonts w:eastAsia="Times New Roman" w:cstheme="minorHAnsi"/>
                <w:kern w:val="2"/>
                <w:lang w:eastAsia="en-US"/>
              </w:rPr>
              <w:t>OL1C/00038840/6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EBC" w14:textId="4C199FFB" w:rsidR="002817F9" w:rsidRDefault="007041D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455,00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10B" w14:textId="385B99E8" w:rsidR="002817F9" w:rsidRDefault="007041D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28,18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F87" w14:textId="0211513D" w:rsidR="002817F9" w:rsidRDefault="007041D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2,8</w:t>
            </w:r>
            <w:r w:rsidR="00D03DC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3AF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10.10</w:t>
            </w:r>
          </w:p>
        </w:tc>
      </w:tr>
      <w:tr w:rsidR="002817F9" w14:paraId="7FC65644" w14:textId="77777777" w:rsidTr="00F66772">
        <w:trPr>
          <w:trHeight w:val="4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7AA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5031F8B" w14:textId="1D45AC9C" w:rsidR="002817F9" w:rsidRDefault="00AF108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</w:t>
            </w:r>
            <w:r w:rsidR="007041D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 2, ul. Mazurska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A8E" w14:textId="7BA1E9EE" w:rsidR="002817F9" w:rsidRDefault="00AF108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33DDE679" w14:textId="0985C600" w:rsidR="00AF108C" w:rsidRDefault="007041D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539/14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308" w14:textId="72204A61" w:rsidR="002817F9" w:rsidRDefault="007041DC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OL1C/00039634/6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BC79" w14:textId="27BC6CC1" w:rsidR="002817F9" w:rsidRDefault="007041DC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3D61" w14:textId="372B9749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A0C2" w14:textId="22AB1D30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0952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10.20</w:t>
            </w:r>
          </w:p>
        </w:tc>
      </w:tr>
      <w:tr w:rsidR="00C534FA" w14:paraId="4F3D26EF" w14:textId="77777777" w:rsidTr="00F66772">
        <w:trPr>
          <w:trHeight w:val="4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3BC0" w14:textId="6A2F6E4A" w:rsidR="00C534FA" w:rsidRDefault="00C534F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8F6" w14:textId="77777777" w:rsidR="00C534FA" w:rsidRDefault="00C534F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301DE874" w14:textId="2E83B28F" w:rsidR="00C534FA" w:rsidRDefault="00C534F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2, ul. Konstytucji 3 Maja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DAA" w14:textId="77777777" w:rsidR="00C534FA" w:rsidRDefault="00C534F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066B6A5C" w14:textId="5F97946B" w:rsidR="00C534FA" w:rsidRDefault="00C534F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1229/23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215" w14:textId="22237ED9" w:rsidR="00C534FA" w:rsidRDefault="00C534FA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OL1C/00016407/9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557" w14:textId="693DBAC9" w:rsidR="00C534FA" w:rsidRDefault="00615E1D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229" w14:textId="3A3A729E" w:rsidR="00C534FA" w:rsidRDefault="00615E1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185,80</w:t>
            </w:r>
            <w:r w:rsidR="00C775C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36B" w14:textId="63C0A974" w:rsidR="00C534FA" w:rsidRDefault="00615E1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18,</w:t>
            </w:r>
            <w:r w:rsidR="000F3CF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58</w:t>
            </w:r>
            <w:r w:rsidR="00D03DC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5F" w14:textId="73E484A2" w:rsidR="00C534FA" w:rsidRPr="004842E8" w:rsidRDefault="000F3CF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</w:t>
            </w:r>
            <w:r w:rsidR="00C775C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30</w:t>
            </w:r>
          </w:p>
        </w:tc>
      </w:tr>
    </w:tbl>
    <w:p w14:paraId="4C349719" w14:textId="77777777" w:rsidR="004842E8" w:rsidRDefault="004842E8" w:rsidP="00883E4F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CBE0EFA" w14:textId="1BAE23BC" w:rsidR="002817F9" w:rsidRPr="00C775C6" w:rsidRDefault="002817F9" w:rsidP="00883E4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się</w:t>
      </w:r>
      <w:r w:rsidR="00F3588D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29115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</w:t>
      </w:r>
      <w:r w:rsidR="00C775C6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</w:t>
      </w:r>
      <w:r w:rsidR="004842E8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29115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lipca</w:t>
      </w:r>
      <w:r w:rsidR="004842E8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2022</w:t>
      </w:r>
      <w:r w:rsidR="00883E4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od godz. 10.00 w sali konferencyjnej nr 1 Urzędu Miejskiego w Gołdapi przy Placu Zwycięstwa 14</w:t>
      </w:r>
    </w:p>
    <w:p w14:paraId="725144B7" w14:textId="77777777" w:rsidR="002817F9" w:rsidRPr="00C775C6" w:rsidRDefault="002817F9" w:rsidP="002817F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2C60DA7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3068C2B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5D3C38EB" w14:textId="4B78824F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C775C6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</w:t>
      </w:r>
      <w:r w:rsidR="0029115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lipca</w:t>
      </w:r>
      <w:r w:rsidR="004842E8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2022</w:t>
      </w:r>
      <w:r w:rsidR="00883E4F" w:rsidRPr="00C775C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A606D67" w14:textId="4BC96CFE" w:rsidR="002817F9" w:rsidRPr="00F3588D" w:rsidRDefault="002817F9" w:rsidP="002817F9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7041DC" w:rsidRPr="00C775C6">
        <w:rPr>
          <w:rFonts w:ascii="Arial" w:hAnsi="Arial" w:cs="Arial"/>
          <w:color w:val="000000" w:themeColor="text1"/>
          <w:sz w:val="20"/>
          <w:szCs w:val="20"/>
        </w:rPr>
        <w:t>1</w:t>
      </w:r>
      <w:r w:rsidR="00C775C6" w:rsidRPr="00C775C6">
        <w:rPr>
          <w:rFonts w:ascii="Arial" w:hAnsi="Arial" w:cs="Arial"/>
          <w:color w:val="000000" w:themeColor="text1"/>
          <w:sz w:val="20"/>
          <w:szCs w:val="20"/>
        </w:rPr>
        <w:t>2</w:t>
      </w:r>
      <w:r w:rsidR="007041DC" w:rsidRPr="00C775C6">
        <w:rPr>
          <w:rFonts w:ascii="Arial" w:hAnsi="Arial" w:cs="Arial"/>
          <w:color w:val="000000" w:themeColor="text1"/>
          <w:sz w:val="20"/>
          <w:szCs w:val="20"/>
        </w:rPr>
        <w:t xml:space="preserve"> lipca</w:t>
      </w:r>
      <w:r w:rsidR="004842E8" w:rsidRPr="007041DC">
        <w:rPr>
          <w:rFonts w:ascii="Arial" w:hAnsi="Arial" w:cs="Arial"/>
          <w:color w:val="FF0000"/>
          <w:sz w:val="20"/>
          <w:szCs w:val="20"/>
        </w:rPr>
        <w:t xml:space="preserve"> </w:t>
      </w:r>
      <w:r w:rsidR="004842E8" w:rsidRPr="004842E8">
        <w:rPr>
          <w:rFonts w:ascii="Arial" w:hAnsi="Arial" w:cs="Arial"/>
          <w:color w:val="000000" w:themeColor="text1"/>
          <w:sz w:val="20"/>
          <w:szCs w:val="20"/>
        </w:rPr>
        <w:t>2022</w:t>
      </w:r>
      <w:r w:rsidRPr="004842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1052070D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35E53026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4750503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84E0A74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34F3A6C2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251372C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00BE4C89" w14:textId="390A8D0A" w:rsidR="002817F9" w:rsidRPr="00C775C6" w:rsidRDefault="002817F9" w:rsidP="002817F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75C6">
        <w:rPr>
          <w:rFonts w:ascii="Arial" w:hAnsi="Arial" w:cs="Arial"/>
          <w:color w:val="000000" w:themeColor="text1"/>
          <w:sz w:val="20"/>
          <w:szCs w:val="20"/>
        </w:rPr>
        <w:t>5. Oferent, który wygrał przetarg zobowiązany jest do zawarcia umowy dzierżawy</w:t>
      </w:r>
      <w:r w:rsidR="00C775C6" w:rsidRPr="00C775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775C6">
        <w:rPr>
          <w:rFonts w:ascii="Arial" w:hAnsi="Arial" w:cs="Arial"/>
          <w:color w:val="000000" w:themeColor="text1"/>
          <w:sz w:val="20"/>
          <w:szCs w:val="20"/>
        </w:rPr>
        <w:t xml:space="preserve">najpóźniej w terminie </w:t>
      </w:r>
      <w:r w:rsidR="00C775C6" w:rsidRPr="00C775C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C775C6">
        <w:rPr>
          <w:rFonts w:ascii="Arial" w:hAnsi="Arial" w:cs="Arial"/>
          <w:color w:val="000000" w:themeColor="text1"/>
          <w:sz w:val="20"/>
          <w:szCs w:val="20"/>
        </w:rPr>
        <w:t xml:space="preserve"> dni od dnia rozstrzygnięcia przetargu.</w:t>
      </w:r>
    </w:p>
    <w:p w14:paraId="1F8AC411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299095AA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2ACA6B1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27C439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643ABAD5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E68F0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ACA264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są grunty przeznaczone pod uprawy rolne lub zagospodarowanie zielenią. W przypadku użytkowania dzierżawionego gruntu niezgodnie z przeznaczeniem, wydzierżawiający rozwiązuje umowę w  trybie natychmiastowym. </w:t>
      </w:r>
    </w:p>
    <w:p w14:paraId="7ADEC30C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4EED92C7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B24BA08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1B01814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3CA29E3" w14:textId="55A4DEA3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</w:t>
      </w:r>
      <w:r w:rsidR="00F3588D" w:rsidRPr="00F3588D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 xml:space="preserve">zierżawcy nie przysługuje zwrot kosztów za poniesione nakłady na rzecz lub w związku z przedmiotem dzierżawy. </w:t>
      </w:r>
    </w:p>
    <w:p w14:paraId="1DB5A4C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5C806DA4" w14:textId="7B07C0AC" w:rsidR="002817F9" w:rsidRPr="00F3588D" w:rsidRDefault="002817F9" w:rsidP="002817F9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  <w:r w:rsidR="00F3588D">
        <w:rPr>
          <w:rFonts w:ascii="Arial" w:hAnsi="Arial" w:cs="Arial"/>
          <w:sz w:val="20"/>
          <w:szCs w:val="20"/>
          <w:u w:val="single"/>
        </w:rPr>
        <w:t>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44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F3CF3"/>
    <w:rsid w:val="00172C5B"/>
    <w:rsid w:val="001A0316"/>
    <w:rsid w:val="001D4E71"/>
    <w:rsid w:val="00247552"/>
    <w:rsid w:val="002817F9"/>
    <w:rsid w:val="0029115F"/>
    <w:rsid w:val="002A73E3"/>
    <w:rsid w:val="00346D49"/>
    <w:rsid w:val="00453371"/>
    <w:rsid w:val="004842E8"/>
    <w:rsid w:val="00571577"/>
    <w:rsid w:val="005F7272"/>
    <w:rsid w:val="00601260"/>
    <w:rsid w:val="00615E1D"/>
    <w:rsid w:val="00665493"/>
    <w:rsid w:val="007041DC"/>
    <w:rsid w:val="00811F8E"/>
    <w:rsid w:val="00834417"/>
    <w:rsid w:val="00883E4F"/>
    <w:rsid w:val="008D3937"/>
    <w:rsid w:val="009975ED"/>
    <w:rsid w:val="009B0087"/>
    <w:rsid w:val="00AF108C"/>
    <w:rsid w:val="00B81662"/>
    <w:rsid w:val="00C534FA"/>
    <w:rsid w:val="00C7341B"/>
    <w:rsid w:val="00C775C6"/>
    <w:rsid w:val="00CD5668"/>
    <w:rsid w:val="00D03DC9"/>
    <w:rsid w:val="00DB03EF"/>
    <w:rsid w:val="00DC59DC"/>
    <w:rsid w:val="00F3588D"/>
    <w:rsid w:val="00F66772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7</cp:revision>
  <cp:lastPrinted>2022-06-08T12:22:00Z</cp:lastPrinted>
  <dcterms:created xsi:type="dcterms:W3CDTF">2022-06-01T12:05:00Z</dcterms:created>
  <dcterms:modified xsi:type="dcterms:W3CDTF">2022-06-08T12:23:00Z</dcterms:modified>
</cp:coreProperties>
</file>