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7BC" w:rsidRPr="000357BC" w:rsidRDefault="000357BC" w:rsidP="000357BC">
      <w:pPr>
        <w:jc w:val="right"/>
        <w:rPr>
          <w:rFonts w:ascii="Times New Roman" w:hAnsi="Times New Roman"/>
          <w:bCs/>
          <w:sz w:val="24"/>
          <w:szCs w:val="24"/>
        </w:rPr>
      </w:pPr>
      <w:r w:rsidRPr="000357BC">
        <w:rPr>
          <w:rFonts w:ascii="Times New Roman" w:hAnsi="Times New Roman"/>
          <w:bCs/>
          <w:sz w:val="24"/>
          <w:szCs w:val="24"/>
        </w:rPr>
        <w:t>Gołdap, dnia 10 września 2019 r.</w:t>
      </w:r>
    </w:p>
    <w:p w:rsidR="000357BC" w:rsidRDefault="000357BC" w:rsidP="007B1B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1BEB" w:rsidRPr="000C65C9" w:rsidRDefault="00733667" w:rsidP="007B1B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OGŁOSZENIE</w:t>
      </w:r>
    </w:p>
    <w:p w:rsidR="007B1BEB" w:rsidRDefault="00733667" w:rsidP="00C34B8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</w:t>
      </w:r>
      <w:r w:rsidRPr="00733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 35 ust. 1 ustawy z dnia 21 sierpnia 1997 r. o gospodarce nieruchomościami (t.j. Dz. U z 2018 r. poz. 2204 z późń. zm.),</w:t>
      </w:r>
      <w:r>
        <w:rPr>
          <w:rFonts w:ascii="Times New Roman" w:hAnsi="Times New Roman"/>
          <w:sz w:val="24"/>
          <w:szCs w:val="24"/>
        </w:rPr>
        <w:t xml:space="preserve"> BURMISTRZ GOŁDAPI </w:t>
      </w:r>
      <w:r w:rsidR="007B1BEB">
        <w:rPr>
          <w:rFonts w:ascii="Times New Roman" w:hAnsi="Times New Roman"/>
          <w:sz w:val="24"/>
          <w:szCs w:val="24"/>
        </w:rPr>
        <w:t>informuje, że</w:t>
      </w:r>
      <w:r w:rsidR="000C65C9">
        <w:rPr>
          <w:rFonts w:ascii="Times New Roman" w:hAnsi="Times New Roman"/>
          <w:sz w:val="24"/>
          <w:szCs w:val="24"/>
        </w:rPr>
        <w:t xml:space="preserve"> zgodnie z</w:t>
      </w:r>
      <w:r>
        <w:rPr>
          <w:rFonts w:ascii="Times New Roman" w:hAnsi="Times New Roman"/>
          <w:sz w:val="24"/>
          <w:szCs w:val="24"/>
        </w:rPr>
        <w:t> </w:t>
      </w:r>
      <w:r w:rsidR="000C65C9">
        <w:rPr>
          <w:rFonts w:ascii="Times New Roman" w:hAnsi="Times New Roman"/>
          <w:sz w:val="24"/>
          <w:szCs w:val="24"/>
        </w:rPr>
        <w:t xml:space="preserve">Zarządzeniem </w:t>
      </w:r>
      <w:r w:rsidR="000357BC">
        <w:rPr>
          <w:rFonts w:ascii="Times New Roman" w:hAnsi="Times New Roman"/>
          <w:sz w:val="24"/>
          <w:szCs w:val="24"/>
        </w:rPr>
        <w:t>N</w:t>
      </w:r>
      <w:r w:rsidR="000C65C9">
        <w:rPr>
          <w:rFonts w:ascii="Times New Roman" w:hAnsi="Times New Roman"/>
          <w:sz w:val="24"/>
          <w:szCs w:val="24"/>
        </w:rPr>
        <w:t xml:space="preserve">r </w:t>
      </w:r>
      <w:r w:rsidR="000357BC">
        <w:rPr>
          <w:rFonts w:ascii="Times New Roman" w:hAnsi="Times New Roman"/>
          <w:sz w:val="24"/>
          <w:szCs w:val="24"/>
        </w:rPr>
        <w:t>328</w:t>
      </w:r>
      <w:r w:rsidR="000C65C9">
        <w:rPr>
          <w:rFonts w:ascii="Times New Roman" w:hAnsi="Times New Roman"/>
          <w:sz w:val="24"/>
          <w:szCs w:val="24"/>
        </w:rPr>
        <w:t>/</w:t>
      </w:r>
      <w:r w:rsidR="000357BC">
        <w:rPr>
          <w:rFonts w:ascii="Times New Roman" w:hAnsi="Times New Roman"/>
          <w:sz w:val="24"/>
          <w:szCs w:val="24"/>
        </w:rPr>
        <w:t>IX</w:t>
      </w:r>
      <w:r w:rsidR="000C65C9">
        <w:rPr>
          <w:rFonts w:ascii="Times New Roman" w:hAnsi="Times New Roman"/>
          <w:sz w:val="24"/>
          <w:szCs w:val="24"/>
        </w:rPr>
        <w:t>/2019 z dnia 10 września</w:t>
      </w:r>
      <w:r w:rsidR="00523A5D">
        <w:rPr>
          <w:rFonts w:ascii="Times New Roman" w:hAnsi="Times New Roman"/>
          <w:sz w:val="24"/>
          <w:szCs w:val="24"/>
        </w:rPr>
        <w:t xml:space="preserve"> 2019 r.</w:t>
      </w:r>
      <w:r w:rsidR="000C65C9">
        <w:rPr>
          <w:rFonts w:ascii="Times New Roman" w:hAnsi="Times New Roman"/>
          <w:sz w:val="24"/>
          <w:szCs w:val="24"/>
        </w:rPr>
        <w:t xml:space="preserve"> na tablicy ogłoszeń</w:t>
      </w:r>
      <w:r w:rsidR="007B1BEB">
        <w:rPr>
          <w:rFonts w:ascii="Times New Roman" w:hAnsi="Times New Roman"/>
          <w:sz w:val="24"/>
          <w:szCs w:val="24"/>
        </w:rPr>
        <w:t xml:space="preserve"> w</w:t>
      </w:r>
      <w:r w:rsidR="000C65C9">
        <w:rPr>
          <w:rFonts w:ascii="Times New Roman" w:hAnsi="Times New Roman"/>
          <w:sz w:val="24"/>
          <w:szCs w:val="24"/>
        </w:rPr>
        <w:t> </w:t>
      </w:r>
      <w:r w:rsidR="007B1BEB">
        <w:rPr>
          <w:rFonts w:ascii="Times New Roman" w:hAnsi="Times New Roman"/>
          <w:sz w:val="24"/>
          <w:szCs w:val="24"/>
        </w:rPr>
        <w:t xml:space="preserve">siedzibie Urzędu Miejskiego w Gołdapi </w:t>
      </w:r>
      <w:r w:rsidR="000C65C9">
        <w:rPr>
          <w:rFonts w:ascii="Times New Roman" w:hAnsi="Times New Roman"/>
          <w:sz w:val="24"/>
          <w:szCs w:val="24"/>
        </w:rPr>
        <w:t xml:space="preserve">i w Biuletynie Informacji Publicznej </w:t>
      </w:r>
      <w:r w:rsidR="00523A5D">
        <w:rPr>
          <w:rFonts w:ascii="Times New Roman" w:hAnsi="Times New Roman"/>
          <w:sz w:val="24"/>
          <w:szCs w:val="24"/>
        </w:rPr>
        <w:t>na okres</w:t>
      </w:r>
      <w:r w:rsidR="00C34B8B">
        <w:rPr>
          <w:rFonts w:ascii="Times New Roman" w:hAnsi="Times New Roman"/>
          <w:sz w:val="24"/>
          <w:szCs w:val="24"/>
        </w:rPr>
        <w:t xml:space="preserve"> 21 dni,</w:t>
      </w:r>
      <w:r w:rsidR="00523A5D">
        <w:rPr>
          <w:rFonts w:ascii="Times New Roman" w:hAnsi="Times New Roman"/>
          <w:sz w:val="24"/>
          <w:szCs w:val="24"/>
        </w:rPr>
        <w:t xml:space="preserve"> od 10.09.2019 r. do </w:t>
      </w:r>
      <w:bookmarkStart w:id="0" w:name="_GoBack"/>
      <w:bookmarkEnd w:id="0"/>
      <w:r w:rsidR="00523A5D">
        <w:rPr>
          <w:rFonts w:ascii="Times New Roman" w:hAnsi="Times New Roman"/>
          <w:sz w:val="24"/>
          <w:szCs w:val="24"/>
        </w:rPr>
        <w:t xml:space="preserve">01.10.2019 r. </w:t>
      </w:r>
      <w:r w:rsidR="000C65C9">
        <w:rPr>
          <w:rFonts w:ascii="Times New Roman" w:hAnsi="Times New Roman"/>
          <w:sz w:val="24"/>
          <w:szCs w:val="24"/>
        </w:rPr>
        <w:t xml:space="preserve">został </w:t>
      </w:r>
      <w:r w:rsidR="007C74C5">
        <w:rPr>
          <w:rFonts w:ascii="Times New Roman" w:hAnsi="Times New Roman"/>
          <w:sz w:val="24"/>
          <w:szCs w:val="24"/>
        </w:rPr>
        <w:t>zamieszczony</w:t>
      </w:r>
      <w:r w:rsidR="000C65C9">
        <w:rPr>
          <w:rFonts w:ascii="Times New Roman" w:hAnsi="Times New Roman"/>
          <w:sz w:val="24"/>
          <w:szCs w:val="24"/>
        </w:rPr>
        <w:t xml:space="preserve"> wykaz nieruchomości przeznaczonych do zbycia w </w:t>
      </w:r>
      <w:r w:rsidR="00523A5D">
        <w:rPr>
          <w:rFonts w:ascii="Times New Roman" w:hAnsi="Times New Roman"/>
          <w:sz w:val="24"/>
          <w:szCs w:val="24"/>
        </w:rPr>
        <w:t xml:space="preserve">drodze </w:t>
      </w:r>
      <w:r w:rsidR="000C65C9">
        <w:rPr>
          <w:rFonts w:ascii="Times New Roman" w:hAnsi="Times New Roman"/>
          <w:sz w:val="24"/>
          <w:szCs w:val="24"/>
        </w:rPr>
        <w:t>darowizny</w:t>
      </w:r>
      <w:r w:rsidR="00034183">
        <w:rPr>
          <w:rFonts w:ascii="Times New Roman" w:hAnsi="Times New Roman"/>
          <w:sz w:val="24"/>
          <w:szCs w:val="24"/>
        </w:rPr>
        <w:t>.</w:t>
      </w:r>
    </w:p>
    <w:p w:rsidR="00BA7792" w:rsidRDefault="00BA7792"/>
    <w:sectPr w:rsidR="00BA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357BC"/>
    <w:rsid w:val="000C65C9"/>
    <w:rsid w:val="0010601C"/>
    <w:rsid w:val="001338CB"/>
    <w:rsid w:val="00523A5D"/>
    <w:rsid w:val="00733667"/>
    <w:rsid w:val="007B1BEB"/>
    <w:rsid w:val="007C74C5"/>
    <w:rsid w:val="00BA7792"/>
    <w:rsid w:val="00C3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76DB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10</cp:revision>
  <cp:lastPrinted>2019-09-10T11:46:00Z</cp:lastPrinted>
  <dcterms:created xsi:type="dcterms:W3CDTF">2019-09-10T10:51:00Z</dcterms:created>
  <dcterms:modified xsi:type="dcterms:W3CDTF">2019-09-10T12:01:00Z</dcterms:modified>
</cp:coreProperties>
</file>