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535D84C4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4E3484">
        <w:rPr>
          <w:rFonts w:asciiTheme="majorHAnsi" w:hAnsiTheme="majorHAnsi" w:cstheme="majorHAnsi"/>
          <w:sz w:val="22"/>
          <w:szCs w:val="22"/>
        </w:rPr>
        <w:t>1</w:t>
      </w:r>
      <w:r w:rsidR="004620F2">
        <w:rPr>
          <w:rFonts w:asciiTheme="majorHAnsi" w:hAnsiTheme="majorHAnsi" w:cstheme="majorHAnsi"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4E3484">
        <w:rPr>
          <w:rFonts w:asciiTheme="majorHAnsi" w:hAnsiTheme="majorHAnsi" w:cstheme="majorHAnsi"/>
          <w:sz w:val="22"/>
          <w:szCs w:val="22"/>
        </w:rPr>
        <w:t>1</w:t>
      </w:r>
      <w:r w:rsidR="004620F2">
        <w:rPr>
          <w:rFonts w:asciiTheme="majorHAnsi" w:hAnsiTheme="majorHAnsi" w:cstheme="majorHAnsi"/>
          <w:sz w:val="22"/>
          <w:szCs w:val="22"/>
        </w:rPr>
        <w:t>5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4E3484">
        <w:rPr>
          <w:rFonts w:asciiTheme="majorHAnsi" w:hAnsiTheme="majorHAnsi" w:cstheme="majorHAnsi"/>
          <w:sz w:val="22"/>
          <w:szCs w:val="22"/>
        </w:rPr>
        <w:t>6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98F1774" w14:textId="7FD9665D" w:rsidR="004620F2" w:rsidRPr="004620F2" w:rsidRDefault="00F61E9F" w:rsidP="004620F2">
      <w:pPr>
        <w:pStyle w:val="Textbody"/>
        <w:spacing w:before="57" w:after="57" w:line="360" w:lineRule="auto"/>
        <w:jc w:val="both"/>
        <w:rPr>
          <w:rFonts w:cstheme="majorHAnsi"/>
          <w:b/>
          <w:bCs/>
          <w:sz w:val="22"/>
          <w:szCs w:val="22"/>
          <w:lang w:bidi="pl-PL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>10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>czerwca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</w:t>
      </w:r>
      <w:r w:rsidR="00203A7E">
        <w:rPr>
          <w:rFonts w:asciiTheme="majorHAnsi" w:hAnsiTheme="majorHAnsi" w:cstheme="majorHAnsi"/>
          <w:sz w:val="22"/>
          <w:szCs w:val="22"/>
        </w:rPr>
        <w:t xml:space="preserve">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nr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 xml:space="preserve"> 10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4620F2" w:rsidRPr="004620F2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budowie sieci elektroenergetycznej polegającej na budowie kablowej linii nN-0,4V, budowie złącz kablowych nN-04kV, przewidzianej do realizacji  w obrębie ewidencyjnym 0028 Wiłkajcie, we wsi </w:t>
      </w:r>
      <w:proofErr w:type="spellStart"/>
      <w:r w:rsidR="004620F2" w:rsidRPr="004620F2">
        <w:rPr>
          <w:rFonts w:asciiTheme="majorHAnsi" w:hAnsiTheme="majorHAnsi" w:cstheme="majorHAnsi"/>
          <w:b/>
          <w:bCs/>
          <w:sz w:val="22"/>
          <w:szCs w:val="22"/>
          <w:lang w:bidi="pl-PL"/>
        </w:rPr>
        <w:t>Somaniny</w:t>
      </w:r>
      <w:proofErr w:type="spellEnd"/>
      <w:r w:rsidR="004620F2" w:rsidRPr="004620F2">
        <w:rPr>
          <w:rFonts w:asciiTheme="majorHAnsi" w:hAnsiTheme="majorHAnsi" w:cstheme="majorHAnsi"/>
          <w:b/>
          <w:bCs/>
          <w:sz w:val="22"/>
          <w:szCs w:val="22"/>
          <w:lang w:bidi="pl-PL"/>
        </w:rPr>
        <w:t>, na działce ewidencyjnej oznaczonej numerami 117, 144, 118/2, 118/1, 148, 124/2, 120, gmina Gołdap</w:t>
      </w:r>
      <w:r w:rsidR="004620F2" w:rsidRPr="004620F2">
        <w:rPr>
          <w:rFonts w:cstheme="majorHAnsi"/>
          <w:b/>
          <w:bCs/>
          <w:sz w:val="22"/>
          <w:szCs w:val="22"/>
          <w:lang w:bidi="pl-PL"/>
        </w:rPr>
        <w:t>.</w:t>
      </w:r>
    </w:p>
    <w:p w14:paraId="7C293654" w14:textId="41838778" w:rsidR="002F0E11" w:rsidRPr="002F0E11" w:rsidRDefault="002F0E11" w:rsidP="004E3484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7AA9A7F" w14:textId="77777777" w:rsidR="001A7098" w:rsidRDefault="001A709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4415C68" w14:textId="77777777" w:rsidR="001A7098" w:rsidRDefault="001A709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4C636F93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E348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1A709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4E348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BA2E" w14:textId="77777777" w:rsidR="00C05F65" w:rsidRDefault="00C05F65">
      <w:r>
        <w:separator/>
      </w:r>
    </w:p>
  </w:endnote>
  <w:endnote w:type="continuationSeparator" w:id="0">
    <w:p w14:paraId="0BDA72DD" w14:textId="77777777" w:rsidR="00C05F65" w:rsidRDefault="00C0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DFCD" w14:textId="77777777" w:rsidR="00C05F65" w:rsidRDefault="00C05F65">
      <w:r>
        <w:rPr>
          <w:color w:val="000000"/>
        </w:rPr>
        <w:separator/>
      </w:r>
    </w:p>
  </w:footnote>
  <w:footnote w:type="continuationSeparator" w:id="0">
    <w:p w14:paraId="465962CD" w14:textId="77777777" w:rsidR="00C05F65" w:rsidRDefault="00C0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C05F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A7098"/>
    <w:rsid w:val="001C0263"/>
    <w:rsid w:val="00203A7E"/>
    <w:rsid w:val="002318FE"/>
    <w:rsid w:val="002557A4"/>
    <w:rsid w:val="0027612B"/>
    <w:rsid w:val="002F0E11"/>
    <w:rsid w:val="00382B39"/>
    <w:rsid w:val="003E2B6E"/>
    <w:rsid w:val="004620F2"/>
    <w:rsid w:val="004E3484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8E33C8"/>
    <w:rsid w:val="00A84F94"/>
    <w:rsid w:val="00B01181"/>
    <w:rsid w:val="00B011A8"/>
    <w:rsid w:val="00B52E6D"/>
    <w:rsid w:val="00BA2659"/>
    <w:rsid w:val="00C02A0B"/>
    <w:rsid w:val="00C05F65"/>
    <w:rsid w:val="00C252FE"/>
    <w:rsid w:val="00CC589D"/>
    <w:rsid w:val="00CE6A89"/>
    <w:rsid w:val="00D03F26"/>
    <w:rsid w:val="00D23C4C"/>
    <w:rsid w:val="00DF3C69"/>
    <w:rsid w:val="00DF54CB"/>
    <w:rsid w:val="00E20005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20F2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620F2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19</cp:revision>
  <cp:lastPrinted>2021-01-28T07:39:00Z</cp:lastPrinted>
  <dcterms:created xsi:type="dcterms:W3CDTF">2020-03-11T11:33:00Z</dcterms:created>
  <dcterms:modified xsi:type="dcterms:W3CDTF">2022-06-15T11:26:00Z</dcterms:modified>
</cp:coreProperties>
</file>