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3B2E156F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4A3332">
        <w:rPr>
          <w:rFonts w:ascii="Century Gothic" w:hAnsi="Century Gothic"/>
          <w:bCs/>
          <w:sz w:val="18"/>
          <w:szCs w:val="18"/>
        </w:rPr>
        <w:t>61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Pr="00FD35D7">
        <w:rPr>
          <w:rFonts w:ascii="Century Gothic" w:hAnsi="Century Gothic"/>
          <w:bCs/>
          <w:sz w:val="18"/>
          <w:szCs w:val="18"/>
        </w:rPr>
        <w:t>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</w:t>
      </w:r>
      <w:r w:rsidR="004A3332">
        <w:rPr>
          <w:rFonts w:ascii="Century Gothic" w:hAnsi="Century Gothic"/>
          <w:sz w:val="18"/>
          <w:szCs w:val="18"/>
        </w:rPr>
        <w:t xml:space="preserve">          </w:t>
      </w:r>
      <w:r w:rsidR="00FD35D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4A3332">
        <w:rPr>
          <w:rFonts w:ascii="Century Gothic" w:hAnsi="Century Gothic"/>
          <w:sz w:val="18"/>
          <w:szCs w:val="18"/>
        </w:rPr>
        <w:t>14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4A3332">
        <w:rPr>
          <w:rFonts w:ascii="Century Gothic" w:hAnsi="Century Gothic"/>
          <w:sz w:val="18"/>
          <w:szCs w:val="18"/>
        </w:rPr>
        <w:t>6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 w:rsidP="004A3332">
      <w:pPr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6B26EF6B" w14:textId="4C418518" w:rsidR="004A3332" w:rsidRPr="004A3332" w:rsidRDefault="00303FBA" w:rsidP="004A3332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4A3332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4A3332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4A3332">
        <w:rPr>
          <w:rFonts w:ascii="Century Gothic" w:hAnsi="Century Gothic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4A3332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i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zagospodarowaniu przestrzennym </w:t>
      </w:r>
      <w:r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t.j. </w:t>
      </w:r>
      <w:r w:rsidR="004B3E8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4A3332">
        <w:rPr>
          <w:rFonts w:ascii="Century Gothic" w:hAnsi="Century Gothic"/>
          <w:i w:val="0"/>
          <w:sz w:val="18"/>
          <w:szCs w:val="18"/>
        </w:rPr>
        <w:t>nr</w:t>
      </w:r>
      <w:r w:rsidR="003314DA" w:rsidRPr="004A3332">
        <w:rPr>
          <w:rFonts w:ascii="Century Gothic" w:hAnsi="Century Gothic"/>
          <w:i w:val="0"/>
          <w:sz w:val="18"/>
          <w:szCs w:val="18"/>
        </w:rPr>
        <w:t xml:space="preserve"> </w:t>
      </w:r>
      <w:r w:rsidR="00861BCF" w:rsidRPr="004A3332">
        <w:rPr>
          <w:rFonts w:ascii="Century Gothic" w:hAnsi="Century Gothic"/>
          <w:i w:val="0"/>
          <w:sz w:val="18"/>
          <w:szCs w:val="18"/>
          <w:u w:val="single"/>
        </w:rPr>
        <w:t>46</w:t>
      </w:r>
      <w:r w:rsidRPr="004A3332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4A3332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4A3332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4A3332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4A3332">
        <w:rPr>
          <w:rFonts w:ascii="Century Gothic" w:hAnsi="Century Gothic"/>
          <w:b w:val="0"/>
          <w:i w:val="0"/>
          <w:sz w:val="18"/>
          <w:szCs w:val="18"/>
        </w:rPr>
        <w:t xml:space="preserve">polegającej </w:t>
      </w:r>
      <w:r w:rsidR="004A3332" w:rsidRPr="004A3332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na rozbudowie z przebudową budynku handlowego o pomieszczenia składowo-magazynowe, </w:t>
      </w:r>
      <w:r w:rsidR="004A3332" w:rsidRPr="004A3332">
        <w:rPr>
          <w:rFonts w:ascii="Century Gothic" w:eastAsia="Lucida Sans Unicode" w:hAnsi="Century Gothic"/>
          <w:b w:val="0"/>
          <w:i w:val="0"/>
          <w:sz w:val="18"/>
          <w:szCs w:val="18"/>
        </w:rPr>
        <w:t>przewidzianej do realizacji</w:t>
      </w:r>
      <w:bookmarkStart w:id="0" w:name="_Hlk9941154"/>
      <w:r w:rsidR="004A3332" w:rsidRPr="004A3332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 w obrębie ewidencyjnym  0002 Gołdap, na działce ewidencyjnej oznaczonej </w:t>
      </w:r>
      <w:bookmarkEnd w:id="0"/>
      <w:r w:rsidR="004A3332" w:rsidRPr="004A3332">
        <w:rPr>
          <w:rFonts w:ascii="Century Gothic" w:eastAsia="Lucida Sans Unicode" w:hAnsi="Century Gothic"/>
          <w:b w:val="0"/>
          <w:i w:val="0"/>
          <w:sz w:val="18"/>
          <w:szCs w:val="18"/>
        </w:rPr>
        <w:t>numerami</w:t>
      </w:r>
      <w:r w:rsidR="004A3332" w:rsidRPr="004A3332">
        <w:rPr>
          <w:rFonts w:ascii="Century Gothic" w:eastAsia="Lucida Sans Unicode" w:hAnsi="Century Gothic"/>
          <w:bCs/>
          <w:i w:val="0"/>
          <w:sz w:val="18"/>
          <w:szCs w:val="18"/>
        </w:rPr>
        <w:t>: 1042/5, 976/12,2009/2.</w:t>
      </w:r>
    </w:p>
    <w:p w14:paraId="56D1D9D2" w14:textId="77777777" w:rsidR="00DE6DDC" w:rsidRPr="004A3332" w:rsidRDefault="00DE6DDC" w:rsidP="00DE6DDC">
      <w:pPr>
        <w:pStyle w:val="Nagwek1"/>
        <w:tabs>
          <w:tab w:val="left" w:pos="0"/>
          <w:tab w:val="left" w:pos="350"/>
        </w:tabs>
        <w:rPr>
          <w:b w:val="0"/>
        </w:rPr>
      </w:pPr>
    </w:p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1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7908EA88" w14:textId="77777777" w:rsidR="00863352" w:rsidRDefault="00521603" w:rsidP="00863352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7B17B1DB" w:rsidR="003C033A" w:rsidRDefault="00863352" w:rsidP="00863352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863352">
        <w:rPr>
          <w:rFonts w:ascii="Century Gothic" w:hAnsi="Century Gothic"/>
          <w:sz w:val="18"/>
          <w:szCs w:val="18"/>
        </w:rPr>
        <w:t>Go</w:t>
      </w:r>
      <w:r w:rsidR="00CC22BE" w:rsidRPr="00863352">
        <w:rPr>
          <w:rFonts w:ascii="Century Gothic" w:hAnsi="Century Gothic"/>
          <w:sz w:val="18"/>
          <w:szCs w:val="18"/>
        </w:rPr>
        <w:t>łdap</w:t>
      </w:r>
    </w:p>
    <w:p w14:paraId="570F26ED" w14:textId="77777777" w:rsidR="00DA779A" w:rsidRDefault="00DA779A" w:rsidP="00863352">
      <w:pPr>
        <w:ind w:firstLine="360"/>
        <w:rPr>
          <w:rFonts w:ascii="Century Gothic" w:hAnsi="Century Gothic"/>
          <w:sz w:val="18"/>
          <w:szCs w:val="18"/>
        </w:rPr>
      </w:pPr>
    </w:p>
    <w:p w14:paraId="7D03E54A" w14:textId="77777777" w:rsidR="00DA779A" w:rsidRPr="00DA779A" w:rsidRDefault="00DA779A" w:rsidP="00DA779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Minister Zdrowia</w:t>
      </w:r>
    </w:p>
    <w:p w14:paraId="198050DB" w14:textId="2D5DC95B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ul. Miodowa 15</w:t>
      </w:r>
    </w:p>
    <w:p w14:paraId="01B9F162" w14:textId="7B554269" w:rsid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00-952 Warszawa.</w:t>
      </w:r>
    </w:p>
    <w:p w14:paraId="10E1C111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AFAC19B" w14:textId="77777777" w:rsidR="00DA779A" w:rsidRPr="00DA779A" w:rsidRDefault="00DA779A" w:rsidP="00DA779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 xml:space="preserve">Zarząd Dróg Wojewódzkich w Olsztynie </w:t>
      </w:r>
    </w:p>
    <w:p w14:paraId="40E23BA3" w14:textId="7D921A66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ul. 5 Wileńskiej Brygady AK 28b</w:t>
      </w:r>
    </w:p>
    <w:p w14:paraId="4216BE5F" w14:textId="3FB853A9" w:rsid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10-602 Olsztyn</w:t>
      </w:r>
    </w:p>
    <w:p w14:paraId="1D6E53DD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B799D30" w14:textId="77777777" w:rsidR="00DA779A" w:rsidRPr="00DA779A" w:rsidRDefault="00DA779A" w:rsidP="00DA779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Zarząd Dróg Powiatowych</w:t>
      </w:r>
    </w:p>
    <w:p w14:paraId="238FF45C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ul. Gumbińska 2a</w:t>
      </w:r>
    </w:p>
    <w:p w14:paraId="649E308E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19-500 Gołdap</w:t>
      </w:r>
    </w:p>
    <w:p w14:paraId="007FF751" w14:textId="77777777" w:rsidR="00863352" w:rsidRPr="00DA779A" w:rsidRDefault="00863352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9692C7C" w14:textId="77777777" w:rsidR="00981E9B" w:rsidRDefault="00981E9B" w:rsidP="00D3599C">
      <w:pPr>
        <w:ind w:firstLine="360"/>
        <w:rPr>
          <w:rFonts w:ascii="Century Gothic" w:hAnsi="Century Gothic"/>
          <w:sz w:val="18"/>
          <w:szCs w:val="18"/>
        </w:rPr>
      </w:pPr>
    </w:p>
    <w:bookmarkEnd w:id="1"/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C77ABE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C77ABE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545DAEF8" w14:textId="5B279478" w:rsidR="00A36BE0" w:rsidRPr="00A36BE0" w:rsidRDefault="00DA779A" w:rsidP="00A36BE0">
      <w:pPr>
        <w:pStyle w:val="Akapitzlist"/>
        <w:ind w:left="360"/>
        <w:rPr>
          <w:rFonts w:ascii="Century Gothic" w:eastAsia="Lucida Sans Unicode" w:hAnsi="Century Gothic"/>
          <w:kern w:val="3"/>
          <w:sz w:val="18"/>
          <w:szCs w:val="18"/>
          <w:lang w:eastAsia="pl-PL"/>
        </w:rPr>
      </w:pPr>
      <w:r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Lidl Sp. z o.o.</w:t>
      </w:r>
    </w:p>
    <w:p w14:paraId="1F153E85" w14:textId="2C3A7888" w:rsidR="00DA779A" w:rsidRPr="00DA779A" w:rsidRDefault="00DA779A" w:rsidP="00DA779A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DA779A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DA779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 w:rsidRPr="00DA779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61</w:t>
      </w:r>
      <w:r w:rsidRPr="00DA779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.2022.</w:t>
      </w:r>
    </w:p>
    <w:p w14:paraId="75B92AA0" w14:textId="77777777" w:rsidR="001F1198" w:rsidRPr="00C77ABE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C77ABE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1061" w14:textId="77777777" w:rsidR="00F723A4" w:rsidRDefault="00F723A4" w:rsidP="00084738">
      <w:r>
        <w:separator/>
      </w:r>
    </w:p>
  </w:endnote>
  <w:endnote w:type="continuationSeparator" w:id="0">
    <w:p w14:paraId="4A249A44" w14:textId="77777777" w:rsidR="00F723A4" w:rsidRDefault="00F723A4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B54A" w14:textId="77777777" w:rsidR="00F723A4" w:rsidRDefault="00F723A4" w:rsidP="00084738">
      <w:r>
        <w:separator/>
      </w:r>
    </w:p>
  </w:footnote>
  <w:footnote w:type="continuationSeparator" w:id="0">
    <w:p w14:paraId="5143C83F" w14:textId="77777777" w:rsidR="00F723A4" w:rsidRDefault="00F723A4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0F52F4"/>
    <w:multiLevelType w:val="multilevel"/>
    <w:tmpl w:val="25DCEF9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225E5"/>
    <w:multiLevelType w:val="multilevel"/>
    <w:tmpl w:val="DB20D4E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19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322075571">
    <w:abstractNumId w:val="0"/>
  </w:num>
  <w:num w:numId="2" w16cid:durableId="1021277320">
    <w:abstractNumId w:val="1"/>
  </w:num>
  <w:num w:numId="3" w16cid:durableId="1725520016">
    <w:abstractNumId w:val="2"/>
  </w:num>
  <w:num w:numId="4" w16cid:durableId="1592466571">
    <w:abstractNumId w:val="21"/>
  </w:num>
  <w:num w:numId="5" w16cid:durableId="1650744938">
    <w:abstractNumId w:val="1"/>
  </w:num>
  <w:num w:numId="6" w16cid:durableId="789669379">
    <w:abstractNumId w:val="10"/>
  </w:num>
  <w:num w:numId="7" w16cid:durableId="660472341">
    <w:abstractNumId w:val="14"/>
  </w:num>
  <w:num w:numId="8" w16cid:durableId="7627264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7055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819377">
    <w:abstractNumId w:val="26"/>
  </w:num>
  <w:num w:numId="11" w16cid:durableId="1847594547">
    <w:abstractNumId w:val="11"/>
  </w:num>
  <w:num w:numId="12" w16cid:durableId="1466435253">
    <w:abstractNumId w:val="24"/>
  </w:num>
  <w:num w:numId="13" w16cid:durableId="288904538">
    <w:abstractNumId w:val="27"/>
  </w:num>
  <w:num w:numId="14" w16cid:durableId="1870605825">
    <w:abstractNumId w:val="12"/>
  </w:num>
  <w:num w:numId="15" w16cid:durableId="627054862">
    <w:abstractNumId w:val="3"/>
  </w:num>
  <w:num w:numId="16" w16cid:durableId="1611814699">
    <w:abstractNumId w:val="15"/>
  </w:num>
  <w:num w:numId="17" w16cid:durableId="1215122151">
    <w:abstractNumId w:val="22"/>
  </w:num>
  <w:num w:numId="18" w16cid:durableId="608971985">
    <w:abstractNumId w:val="16"/>
  </w:num>
  <w:num w:numId="19" w16cid:durableId="1244146066">
    <w:abstractNumId w:val="13"/>
  </w:num>
  <w:num w:numId="20" w16cid:durableId="1112094548">
    <w:abstractNumId w:val="17"/>
  </w:num>
  <w:num w:numId="21" w16cid:durableId="1065299746">
    <w:abstractNumId w:val="25"/>
  </w:num>
  <w:num w:numId="22" w16cid:durableId="615873014">
    <w:abstractNumId w:val="8"/>
  </w:num>
  <w:num w:numId="23" w16cid:durableId="1930116507">
    <w:abstractNumId w:val="28"/>
  </w:num>
  <w:num w:numId="24" w16cid:durableId="459226143">
    <w:abstractNumId w:val="20"/>
  </w:num>
  <w:num w:numId="25" w16cid:durableId="1518960373">
    <w:abstractNumId w:val="19"/>
  </w:num>
  <w:num w:numId="26" w16cid:durableId="77022644">
    <w:abstractNumId w:val="4"/>
  </w:num>
  <w:num w:numId="27" w16cid:durableId="1693802907">
    <w:abstractNumId w:val="7"/>
  </w:num>
  <w:num w:numId="28" w16cid:durableId="1787698039">
    <w:abstractNumId w:val="5"/>
  </w:num>
  <w:num w:numId="29" w16cid:durableId="2441476">
    <w:abstractNumId w:val="18"/>
  </w:num>
  <w:num w:numId="30" w16cid:durableId="1953706206">
    <w:abstractNumId w:val="23"/>
  </w:num>
  <w:num w:numId="31" w16cid:durableId="361713160">
    <w:abstractNumId w:val="1"/>
    <w:lvlOverride w:ilvl="0">
      <w:startOverride w:val="1"/>
    </w:lvlOverride>
  </w:num>
  <w:num w:numId="32" w16cid:durableId="299574990">
    <w:abstractNumId w:val="9"/>
  </w:num>
  <w:num w:numId="33" w16cid:durableId="343438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4F31"/>
    <w:rsid w:val="00065FAF"/>
    <w:rsid w:val="0008081C"/>
    <w:rsid w:val="00084738"/>
    <w:rsid w:val="000865E3"/>
    <w:rsid w:val="000B1D6A"/>
    <w:rsid w:val="000D3E6C"/>
    <w:rsid w:val="000E364D"/>
    <w:rsid w:val="0011534B"/>
    <w:rsid w:val="00156945"/>
    <w:rsid w:val="0019175C"/>
    <w:rsid w:val="00192061"/>
    <w:rsid w:val="001950A1"/>
    <w:rsid w:val="001C4C0D"/>
    <w:rsid w:val="001F1198"/>
    <w:rsid w:val="001F3966"/>
    <w:rsid w:val="001F5391"/>
    <w:rsid w:val="00212F37"/>
    <w:rsid w:val="00226A75"/>
    <w:rsid w:val="00233823"/>
    <w:rsid w:val="0026079C"/>
    <w:rsid w:val="0027166E"/>
    <w:rsid w:val="002B2F58"/>
    <w:rsid w:val="002C1BB4"/>
    <w:rsid w:val="002D4ED1"/>
    <w:rsid w:val="002E3D08"/>
    <w:rsid w:val="002E67D9"/>
    <w:rsid w:val="00303FBA"/>
    <w:rsid w:val="0032599C"/>
    <w:rsid w:val="003314DA"/>
    <w:rsid w:val="003410F9"/>
    <w:rsid w:val="0035195F"/>
    <w:rsid w:val="00356805"/>
    <w:rsid w:val="00360070"/>
    <w:rsid w:val="00373ECC"/>
    <w:rsid w:val="003B207D"/>
    <w:rsid w:val="003C033A"/>
    <w:rsid w:val="00411FA4"/>
    <w:rsid w:val="00412F1A"/>
    <w:rsid w:val="004167FA"/>
    <w:rsid w:val="00423F25"/>
    <w:rsid w:val="00442329"/>
    <w:rsid w:val="00442A5D"/>
    <w:rsid w:val="00454190"/>
    <w:rsid w:val="00480F77"/>
    <w:rsid w:val="004A0B6E"/>
    <w:rsid w:val="004A3332"/>
    <w:rsid w:val="004B3E80"/>
    <w:rsid w:val="004C3581"/>
    <w:rsid w:val="004E100C"/>
    <w:rsid w:val="00501CB7"/>
    <w:rsid w:val="00514DBA"/>
    <w:rsid w:val="00516129"/>
    <w:rsid w:val="00521603"/>
    <w:rsid w:val="00526187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6F637E"/>
    <w:rsid w:val="00701BD8"/>
    <w:rsid w:val="00706927"/>
    <w:rsid w:val="007309CE"/>
    <w:rsid w:val="007311A2"/>
    <w:rsid w:val="007715E3"/>
    <w:rsid w:val="00773193"/>
    <w:rsid w:val="00785398"/>
    <w:rsid w:val="007A1929"/>
    <w:rsid w:val="007A5AC7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61BCF"/>
    <w:rsid w:val="00863352"/>
    <w:rsid w:val="0088386A"/>
    <w:rsid w:val="008933A0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1E9B"/>
    <w:rsid w:val="00983DD6"/>
    <w:rsid w:val="009857CB"/>
    <w:rsid w:val="00995591"/>
    <w:rsid w:val="009A783E"/>
    <w:rsid w:val="009B647B"/>
    <w:rsid w:val="009E1804"/>
    <w:rsid w:val="009F2787"/>
    <w:rsid w:val="009F3331"/>
    <w:rsid w:val="00A04EB9"/>
    <w:rsid w:val="00A14DD6"/>
    <w:rsid w:val="00A208F5"/>
    <w:rsid w:val="00A36BE0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653E"/>
    <w:rsid w:val="00B50D09"/>
    <w:rsid w:val="00B67E7D"/>
    <w:rsid w:val="00B72940"/>
    <w:rsid w:val="00B778DF"/>
    <w:rsid w:val="00BA038D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43540"/>
    <w:rsid w:val="00C579CF"/>
    <w:rsid w:val="00C6424D"/>
    <w:rsid w:val="00C77ABE"/>
    <w:rsid w:val="00C91EAE"/>
    <w:rsid w:val="00C963F2"/>
    <w:rsid w:val="00CC22BE"/>
    <w:rsid w:val="00CE29E8"/>
    <w:rsid w:val="00CF6451"/>
    <w:rsid w:val="00D24313"/>
    <w:rsid w:val="00D272C0"/>
    <w:rsid w:val="00D335A7"/>
    <w:rsid w:val="00D3599C"/>
    <w:rsid w:val="00D53632"/>
    <w:rsid w:val="00D81F33"/>
    <w:rsid w:val="00DA779A"/>
    <w:rsid w:val="00DC1F21"/>
    <w:rsid w:val="00DC3069"/>
    <w:rsid w:val="00DD1E51"/>
    <w:rsid w:val="00DE060F"/>
    <w:rsid w:val="00DE51BD"/>
    <w:rsid w:val="00DE6DDC"/>
    <w:rsid w:val="00DF4FB2"/>
    <w:rsid w:val="00E01DDF"/>
    <w:rsid w:val="00E15744"/>
    <w:rsid w:val="00E35586"/>
    <w:rsid w:val="00E61095"/>
    <w:rsid w:val="00E64629"/>
    <w:rsid w:val="00E75122"/>
    <w:rsid w:val="00E92F51"/>
    <w:rsid w:val="00EC5B66"/>
    <w:rsid w:val="00F0095F"/>
    <w:rsid w:val="00F17B21"/>
    <w:rsid w:val="00F723A4"/>
    <w:rsid w:val="00F87A4E"/>
    <w:rsid w:val="00F9131A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</cp:revision>
  <cp:lastPrinted>2021-05-19T05:50:00Z</cp:lastPrinted>
  <dcterms:created xsi:type="dcterms:W3CDTF">2022-05-02T13:33:00Z</dcterms:created>
  <dcterms:modified xsi:type="dcterms:W3CDTF">2022-06-14T09:00:00Z</dcterms:modified>
</cp:coreProperties>
</file>