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:rsidR="002F637F" w:rsidRDefault="002F637F">
      <w:pPr>
        <w:rPr>
          <w:rFonts w:eastAsia="Tahoma"/>
        </w:rPr>
      </w:pPr>
    </w:p>
    <w:p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F637F">
      <w:pPr>
        <w:rPr>
          <w:rFonts w:eastAsia="Tahoma"/>
        </w:rPr>
      </w:pPr>
    </w:p>
    <w:p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:rsidR="002F637F" w:rsidRDefault="002F637F">
      <w:pPr>
        <w:rPr>
          <w:rFonts w:eastAsia="Times New Roman"/>
          <w:sz w:val="18"/>
          <w:szCs w:val="18"/>
        </w:rPr>
      </w:pPr>
    </w:p>
    <w:p w:rsidR="002F637F" w:rsidRDefault="002F637F">
      <w:pPr>
        <w:spacing w:line="360" w:lineRule="auto"/>
        <w:rPr>
          <w:rFonts w:eastAsia="Times New Roman"/>
        </w:rPr>
      </w:pPr>
    </w:p>
    <w:bookmarkEnd w:id="0"/>
    <w:p w:rsidR="00665220" w:rsidRPr="00E57748" w:rsidRDefault="00E45986" w:rsidP="00E57748">
      <w:pPr>
        <w:jc w:val="both"/>
        <w:rPr>
          <w:rFonts w:eastAsia="Tahoma"/>
          <w:b/>
          <w:bCs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E57748">
        <w:rPr>
          <w:rFonts w:eastAsia="Tahoma"/>
          <w:b/>
          <w:bCs/>
        </w:rPr>
        <w:t>u</w:t>
      </w:r>
      <w:r w:rsidR="00E57748" w:rsidRPr="009E4A2D">
        <w:rPr>
          <w:rFonts w:eastAsia="Tahoma"/>
          <w:b/>
          <w:bCs/>
        </w:rPr>
        <w:t>zupełnianie</w:t>
      </w:r>
      <w:r w:rsidR="00E57748">
        <w:rPr>
          <w:rFonts w:eastAsia="Tahoma"/>
          <w:b/>
          <w:bCs/>
        </w:rPr>
        <w:t>m</w:t>
      </w:r>
      <w:r w:rsidR="00E57748" w:rsidRPr="009E4A2D">
        <w:rPr>
          <w:rFonts w:eastAsia="Tahoma"/>
          <w:b/>
          <w:bCs/>
        </w:rPr>
        <w:t xml:space="preserve"> ubytków w nawierzchni asfaltowej masą bitumiczną „na gorąco”</w:t>
      </w:r>
      <w:r w:rsidR="00E57748">
        <w:rPr>
          <w:rFonts w:eastAsia="Tahoma"/>
          <w:b/>
          <w:bCs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E57748">
        <w:rPr>
          <w:rFonts w:eastAsia="Times New Roman"/>
        </w:rPr>
        <w:t>za cenę ofertową w wysokości</w:t>
      </w:r>
      <w:r w:rsidR="00665220" w:rsidRPr="00665220">
        <w:rPr>
          <w:rFonts w:eastAsia="Times New Roman"/>
          <w:sz w:val="22"/>
          <w:szCs w:val="22"/>
        </w:rPr>
        <w:t xml:space="preserve"> </w:t>
      </w:r>
      <w:r w:rsidR="00665220" w:rsidRPr="00E57748">
        <w:rPr>
          <w:rFonts w:eastAsia="Times New Roman"/>
        </w:rPr>
        <w:t>........……………….... zł brutto, w tym należny podatek od towarów i usług (VAT)</w:t>
      </w:r>
      <w:r w:rsidR="00E57748">
        <w:rPr>
          <w:rFonts w:eastAsia="Tahoma"/>
          <w:b/>
          <w:bCs/>
        </w:rPr>
        <w:t xml:space="preserve"> </w:t>
      </w:r>
      <w:r w:rsidR="00665220" w:rsidRPr="00E57748">
        <w:rPr>
          <w:rFonts w:eastAsia="Times New Roman"/>
        </w:rPr>
        <w:t>(słownie:</w:t>
      </w:r>
      <w:r w:rsidR="00E57748">
        <w:rPr>
          <w:rFonts w:eastAsia="Times New Roman"/>
        </w:rPr>
        <w:t xml:space="preserve"> </w:t>
      </w:r>
      <w:r w:rsidR="00665220" w:rsidRPr="00E57748">
        <w:rPr>
          <w:rFonts w:eastAsia="Times New Roman"/>
        </w:rPr>
        <w:t>....................................................</w:t>
      </w:r>
      <w:r w:rsidR="00E57748">
        <w:rPr>
          <w:rFonts w:eastAsia="Times New Roman"/>
        </w:rPr>
        <w:t>...............</w:t>
      </w:r>
      <w:r w:rsidR="00665220" w:rsidRPr="00E57748">
        <w:rPr>
          <w:rFonts w:eastAsia="Times New Roman"/>
        </w:rPr>
        <w:t>......................................................................... zł</w:t>
      </w:r>
      <w:r w:rsidR="00665220" w:rsidRPr="00665220">
        <w:rPr>
          <w:rFonts w:eastAsia="Times New Roman"/>
          <w:sz w:val="22"/>
          <w:szCs w:val="22"/>
        </w:rPr>
        <w:t>)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</w:t>
      </w:r>
      <w:r w:rsidR="00E57748"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brutto/t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</w:t>
      </w:r>
      <w:r w:rsidR="00E57748">
        <w:rPr>
          <w:rFonts w:eastAsia="Times New Roman" w:cs="Times New Roman"/>
          <w:b/>
          <w:sz w:val="22"/>
          <w:szCs w:val="22"/>
          <w:lang w:eastAsia="ar-SA" w:bidi="ar-SA"/>
        </w:rPr>
        <w:t xml:space="preserve">         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x </w:t>
      </w:r>
      <w:r w:rsidR="00E57748">
        <w:rPr>
          <w:b/>
          <w:bCs/>
          <w:sz w:val="22"/>
          <w:szCs w:val="22"/>
        </w:rPr>
        <w:t>55</w:t>
      </w:r>
      <w:r w:rsidR="00E57748">
        <w:rPr>
          <w:rFonts w:eastAsia="Times New Roman" w:cs="Times New Roman"/>
          <w:b/>
          <w:sz w:val="22"/>
          <w:szCs w:val="22"/>
          <w:lang w:eastAsia="ar-SA" w:bidi="ar-SA"/>
        </w:rPr>
        <w:t>t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</w:t>
      </w:r>
      <w:r w:rsidR="00E57748">
        <w:rPr>
          <w:rFonts w:eastAsia="Times New Roman" w:cs="Times New Roman"/>
          <w:b/>
          <w:sz w:val="22"/>
          <w:szCs w:val="22"/>
          <w:lang w:eastAsia="ar-SA" w:bidi="ar-SA"/>
        </w:rPr>
        <w:t xml:space="preserve">          =   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................................................. zł brutto </w:t>
      </w:r>
    </w:p>
    <w:p w:rsidR="00992F9C" w:rsidRDefault="00992F9C" w:rsidP="00E57748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(cena jedn. </w:t>
      </w:r>
      <w:r w:rsidR="00E57748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za 1 t wbudowanej masy)    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</w:t>
      </w:r>
      <w:r w:rsidR="00E57748">
        <w:rPr>
          <w:rFonts w:eastAsia="Times New Roman" w:cs="Times New Roman"/>
          <w:i/>
          <w:iCs/>
          <w:sz w:val="18"/>
          <w:szCs w:val="18"/>
          <w:lang w:eastAsia="ar-SA" w:bidi="ar-SA"/>
        </w:rPr>
        <w:t>szacowana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ilość </w:t>
      </w:r>
      <w:r w:rsidR="00E57748">
        <w:rPr>
          <w:rFonts w:eastAsia="Times New Roman" w:cs="Times New Roman"/>
          <w:i/>
          <w:iCs/>
          <w:sz w:val="18"/>
          <w:szCs w:val="18"/>
          <w:lang w:eastAsia="ar-SA" w:bidi="ar-SA"/>
        </w:rPr>
        <w:t>ton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</w:t>
      </w:r>
      <w:r w:rsidR="00E57748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masy do    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(wynagrodzenie całościowe)</w:t>
      </w:r>
    </w:p>
    <w:p w:rsidR="00992F9C" w:rsidRDefault="00992F9C" w:rsidP="00E57748">
      <w:pPr>
        <w:pStyle w:val="Standard"/>
        <w:tabs>
          <w:tab w:val="left" w:pos="720"/>
          <w:tab w:val="center" w:pos="10656"/>
          <w:tab w:val="right" w:pos="15192"/>
        </w:tabs>
      </w:pPr>
      <w:r>
        <w:rPr>
          <w:rFonts w:eastAsia="Times New Roman" w:cs="Times New Roman"/>
          <w:lang w:bidi="ar-SA"/>
        </w:rPr>
        <w:tab/>
        <w:t xml:space="preserve">         </w:t>
      </w:r>
      <w:r w:rsidR="0039435D">
        <w:rPr>
          <w:rFonts w:eastAsia="Times New Roman" w:cs="Times New Roman"/>
          <w:lang w:bidi="ar-SA"/>
        </w:rPr>
        <w:t xml:space="preserve">                               </w:t>
      </w:r>
      <w:r w:rsidR="00E57748" w:rsidRPr="00E57748">
        <w:rPr>
          <w:rFonts w:eastAsia="Times New Roman" w:cs="Times New Roman"/>
          <w:i/>
          <w:sz w:val="18"/>
          <w:szCs w:val="18"/>
          <w:lang w:bidi="ar-SA"/>
        </w:rPr>
        <w:t>wbudowania</w:t>
      </w:r>
      <w:r w:rsidR="00E57748">
        <w:rPr>
          <w:rFonts w:eastAsia="Times New Roman" w:cs="Times New Roman"/>
          <w:i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 xml:space="preserve">w okresie trwania </w:t>
      </w:r>
    </w:p>
    <w:p w:rsidR="00992F9C" w:rsidRDefault="00E57748" w:rsidP="00E57748">
      <w:pPr>
        <w:jc w:val="both"/>
        <w:rPr>
          <w:b/>
          <w:bCs/>
          <w:sz w:val="22"/>
          <w:szCs w:val="22"/>
        </w:rPr>
      </w:pPr>
      <w:r>
        <w:rPr>
          <w:rFonts w:eastAsia="Times New Roman" w:cs="Times New Roman"/>
          <w:i/>
          <w:iCs/>
          <w:sz w:val="18"/>
          <w:szCs w:val="18"/>
          <w:lang w:bidi="ar-SA"/>
        </w:rPr>
        <w:tab/>
      </w:r>
      <w:r>
        <w:rPr>
          <w:rFonts w:eastAsia="Times New Roman" w:cs="Times New Roman"/>
          <w:i/>
          <w:iCs/>
          <w:sz w:val="18"/>
          <w:szCs w:val="18"/>
          <w:lang w:bidi="ar-SA"/>
        </w:rPr>
        <w:tab/>
      </w:r>
      <w:r>
        <w:rPr>
          <w:rFonts w:eastAsia="Times New Roman" w:cs="Times New Roman"/>
          <w:i/>
          <w:iCs/>
          <w:sz w:val="18"/>
          <w:szCs w:val="18"/>
          <w:lang w:bidi="ar-SA"/>
        </w:rPr>
        <w:tab/>
      </w:r>
      <w:r>
        <w:rPr>
          <w:rFonts w:eastAsia="Times New Roman" w:cs="Times New Roman"/>
          <w:i/>
          <w:iCs/>
          <w:sz w:val="18"/>
          <w:szCs w:val="18"/>
          <w:lang w:bidi="ar-SA"/>
        </w:rPr>
        <w:tab/>
        <w:t xml:space="preserve">      całej umowy)</w:t>
      </w:r>
    </w:p>
    <w:p w:rsidR="00E57748" w:rsidRDefault="00E57748" w:rsidP="009D7861">
      <w:pPr>
        <w:pStyle w:val="Standard"/>
        <w:spacing w:line="240" w:lineRule="exact"/>
        <w:jc w:val="both"/>
        <w:rPr>
          <w:b/>
          <w:bCs/>
          <w:sz w:val="22"/>
          <w:szCs w:val="22"/>
        </w:rPr>
      </w:pPr>
    </w:p>
    <w:p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 xml:space="preserve">planowana ilość </w:t>
      </w:r>
      <w:r w:rsidR="00E57748">
        <w:rPr>
          <w:rFonts w:eastAsia="Tahoma" w:cs="Times New Roman"/>
          <w:b/>
        </w:rPr>
        <w:t xml:space="preserve">ton masy bitumicznej do wbudowania </w:t>
      </w:r>
      <w:r w:rsidR="009D7861" w:rsidRPr="009D7861">
        <w:rPr>
          <w:rFonts w:eastAsia="Tahoma" w:cs="Times New Roman"/>
          <w:b/>
        </w:rPr>
        <w:t xml:space="preserve">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</w:p>
    <w:p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a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chodzi wyłączenie stosowania obowiązku informacyjnego, stosownie do art. 13 ust. 4 lub art. 14 ust. 5 RODO treści oświadczenia wykonawca nie składa (usunięcie treści oświadczenia np. przez jego wykreślenie).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30" w:rsidRDefault="00827E30">
      <w:r>
        <w:separator/>
      </w:r>
    </w:p>
  </w:endnote>
  <w:endnote w:type="continuationSeparator" w:id="0">
    <w:p w:rsidR="00827E30" w:rsidRDefault="0082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, 'Courier New'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05" w:rsidRDefault="00827E30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30" w:rsidRDefault="00827E3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827E30" w:rsidRDefault="0082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05" w:rsidRDefault="00827E3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2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4"/>
  </w:num>
  <w:num w:numId="16">
    <w:abstractNumId w:val="6"/>
  </w:num>
  <w:num w:numId="17">
    <w:abstractNumId w:val="19"/>
  </w:num>
  <w:num w:numId="18">
    <w:abstractNumId w:val="15"/>
  </w:num>
  <w:num w:numId="19">
    <w:abstractNumId w:val="25"/>
  </w:num>
  <w:num w:numId="20">
    <w:abstractNumId w:val="17"/>
  </w:num>
  <w:num w:numId="21">
    <w:abstractNumId w:val="20"/>
  </w:num>
  <w:num w:numId="22">
    <w:abstractNumId w:val="16"/>
  </w:num>
  <w:num w:numId="23">
    <w:abstractNumId w:val="4"/>
  </w:num>
  <w:num w:numId="24">
    <w:abstractNumId w:val="29"/>
  </w:num>
  <w:num w:numId="25">
    <w:abstractNumId w:val="23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39435D"/>
    <w:rsid w:val="004A3CD4"/>
    <w:rsid w:val="004A577A"/>
    <w:rsid w:val="00506A6B"/>
    <w:rsid w:val="0051560F"/>
    <w:rsid w:val="00620B85"/>
    <w:rsid w:val="00665220"/>
    <w:rsid w:val="00691E63"/>
    <w:rsid w:val="00753D65"/>
    <w:rsid w:val="0076719E"/>
    <w:rsid w:val="00827E30"/>
    <w:rsid w:val="00980831"/>
    <w:rsid w:val="0098338C"/>
    <w:rsid w:val="00992F9C"/>
    <w:rsid w:val="009A3A37"/>
    <w:rsid w:val="009D7861"/>
    <w:rsid w:val="00A013C1"/>
    <w:rsid w:val="00A671C4"/>
    <w:rsid w:val="00A82D93"/>
    <w:rsid w:val="00BC65A5"/>
    <w:rsid w:val="00C92DC2"/>
    <w:rsid w:val="00CB7C2B"/>
    <w:rsid w:val="00DE0805"/>
    <w:rsid w:val="00E45986"/>
    <w:rsid w:val="00E57748"/>
    <w:rsid w:val="00F729F9"/>
    <w:rsid w:val="00F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cp:lastPrinted>2021-05-13T10:44:00Z</cp:lastPrinted>
  <dcterms:created xsi:type="dcterms:W3CDTF">2024-03-24T19:09:00Z</dcterms:created>
  <dcterms:modified xsi:type="dcterms:W3CDTF">2024-03-24T19:09:00Z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