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460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bookmarkEnd w:id="0"/>
      <w:r>
        <w:rPr>
          <w:rFonts w:eastAsia="Tahoma" w:cs="Tahoma"/>
          <w:b/>
        </w:rPr>
        <w:t>Załącznik nr 1</w:t>
      </w:r>
    </w:p>
    <w:p w14:paraId="4518901C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A5D581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4A0A377D" w14:textId="77777777" w:rsidR="004E0853" w:rsidRDefault="00000000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4FF7FEB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bookmarkStart w:id="1" w:name="_Hlk534617969"/>
      <w:r>
        <w:rPr>
          <w:rFonts w:eastAsia="Tahoma"/>
          <w:sz w:val="22"/>
          <w:szCs w:val="22"/>
        </w:rPr>
        <w:t>Ja/ my* niżej podpisany/i</w:t>
      </w:r>
    </w:p>
    <w:p w14:paraId="58DB151D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7C5E2F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2DA0C0A6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0B0B6C83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504E86A6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F907CD2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1511816C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B9ECCE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6276406" w14:textId="77777777" w:rsidR="004E0853" w:rsidRDefault="004E0853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60353D87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5864DE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14:paraId="3C67FD1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7C6581EB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14:paraId="5D360C68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D86CB51" w14:textId="77777777" w:rsidR="004E0853" w:rsidRDefault="00000000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  <w:sz w:val="22"/>
          <w:szCs w:val="22"/>
        </w:rPr>
        <w:t xml:space="preserve">Ubiegając się o udzielenie zamówienia publicznego dotyczącego </w:t>
      </w:r>
      <w:bookmarkEnd w:id="1"/>
      <w:r>
        <w:rPr>
          <w:rFonts w:eastAsia="Tahoma" w:cs="Tahoma"/>
          <w:sz w:val="22"/>
          <w:szCs w:val="22"/>
        </w:rPr>
        <w:t xml:space="preserve">zadania inwestycyjnego,                                         </w:t>
      </w:r>
      <w:bookmarkStart w:id="2" w:name="_Hlk104284232"/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bookmarkEnd w:id="2"/>
      <w:r>
        <w:rPr>
          <w:rFonts w:eastAsia="Tahoma" w:cs="Tahoma"/>
          <w:b/>
          <w:bCs/>
          <w:sz w:val="22"/>
          <w:szCs w:val="22"/>
        </w:rPr>
        <w:t>B</w:t>
      </w:r>
      <w:r>
        <w:rPr>
          <w:rFonts w:cs="Times New Roman"/>
          <w:b/>
          <w:bCs/>
          <w:sz w:val="22"/>
          <w:szCs w:val="22"/>
        </w:rPr>
        <w:t>udowa ścieżki pieszo- rowerowej, między ulicą Konstytucji 3 Maja, a ulicą Wojska Polskiego w Gołdapi</w:t>
      </w:r>
      <w:r>
        <w:rPr>
          <w:b/>
          <w:sz w:val="22"/>
          <w:szCs w:val="22"/>
        </w:rPr>
        <w:t xml:space="preserve">, </w:t>
      </w:r>
      <w:r>
        <w:rPr>
          <w:rFonts w:eastAsia="Tahoma" w:cs="Tahoma"/>
          <w:sz w:val="22"/>
          <w:szCs w:val="22"/>
        </w:rPr>
        <w:t>składamy ofertę na realizację przedmiotu zamówienia w zakresie określonym w Specyfikacji Warunków Zamówienia (SWZ), na następujących warunkach:</w:t>
      </w:r>
    </w:p>
    <w:p w14:paraId="3732E4F4" w14:textId="77777777" w:rsidR="004E0853" w:rsidRDefault="004E0853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3686284D" w14:textId="77777777" w:rsidR="004E0853" w:rsidRDefault="00000000">
      <w:pPr>
        <w:pStyle w:val="Standard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1.1. Oferujemy wykonanie przedmiotu zamówienia za cenę ofertową w wysokości …………….…… zł brutto,       w tym należny podatek od towarów i usług (VAT).</w:t>
      </w:r>
    </w:p>
    <w:p w14:paraId="53C4ECA3" w14:textId="77777777" w:rsidR="004E0853" w:rsidRDefault="00000000">
      <w:pPr>
        <w:pStyle w:val="Textbodyindent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</w:pPr>
      <w:r>
        <w:rPr>
          <w:rFonts w:eastAsia="Times New Roman" w:cs="Tahoma"/>
          <w:sz w:val="22"/>
          <w:szCs w:val="22"/>
        </w:rPr>
        <w:t xml:space="preserve">1.2. </w:t>
      </w:r>
      <w:r>
        <w:rPr>
          <w:rStyle w:val="FontStyle33"/>
          <w:rFonts w:eastAsia="Times New Roman"/>
          <w:color w:val="000000"/>
        </w:rPr>
        <w:t>Oświadczamy, że udzielimy ………….. miesięcznego okresu gwarancji</w:t>
      </w:r>
    </w:p>
    <w:p w14:paraId="44B6FAD0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3AC0CFFC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11F7C8E5" w14:textId="77777777" w:rsidR="004E0853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w terminie określonym w SWZ.</w:t>
      </w:r>
    </w:p>
    <w:p w14:paraId="69E2C491" w14:textId="77777777" w:rsidR="004E0853" w:rsidRDefault="00000000">
      <w:pPr>
        <w:pStyle w:val="Standard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5. Oświadczamy, że zapoznaliśmy się z Projektowanymi Postanowieniami Umowy i zobowiązujemy się,               w przypadku wyboru naszej oferty, do zawarcia umowy na warunkach w nich określonych oraz zgodnie                    z niniejszą ofertą.</w:t>
      </w:r>
    </w:p>
    <w:p w14:paraId="3B9BE48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Oświadczamy, że prace objęte niniejszym zakresem zamówienia wykonamy</w:t>
      </w:r>
    </w:p>
    <w:p w14:paraId="669B514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we własnym zakresie bez udziału podwykonawców*</w:t>
      </w:r>
    </w:p>
    <w:p w14:paraId="6F89239F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z udziałem podwykonawców* ….......................................................................................................................................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........................................................................................................................................</w:t>
      </w:r>
    </w:p>
    <w:p w14:paraId="7B287202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7. Informujemy, że:</w:t>
      </w:r>
    </w:p>
    <w:p w14:paraId="59AAC29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06F90609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A694A8F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545E07C5" w14:textId="77777777" w:rsidR="004E0853" w:rsidRDefault="00000000">
      <w:pPr>
        <w:pStyle w:val="Standard"/>
        <w:spacing w:line="200" w:lineRule="atLeast"/>
        <w:jc w:val="both"/>
      </w:pPr>
      <w:r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sz w:val="22"/>
          <w:szCs w:val="22"/>
          <w:lang w:eastAsia="hi-IN"/>
        </w:rPr>
        <w:t>bez kwoty podatku</w:t>
      </w:r>
      <w:r>
        <w:rPr>
          <w:sz w:val="22"/>
          <w:szCs w:val="22"/>
          <w:lang w:eastAsia="hi-IN"/>
        </w:rPr>
        <w:t>).</w:t>
      </w:r>
    </w:p>
    <w:p w14:paraId="365CF6C5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2773B41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1CD1A07E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3106C117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8. Korespondencję związaną z niniejszym postępowaniem o udzielenie zamówienia publicznego należy kierować na:</w:t>
      </w:r>
    </w:p>
    <w:p w14:paraId="6B2A557C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521E76D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75C245F6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902D41F" w14:textId="77777777" w:rsidR="004E0853" w:rsidRDefault="00000000">
      <w:pPr>
        <w:pStyle w:val="Standard"/>
        <w:jc w:val="both"/>
      </w:pPr>
      <w:r>
        <w:rPr>
          <w:color w:val="000000"/>
          <w:sz w:val="22"/>
          <w:szCs w:val="22"/>
        </w:rPr>
        <w:t>9.  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                o udzielenie zamówienia publicznego w niniejszym postępowaniu</w:t>
      </w:r>
      <w:r>
        <w:rPr>
          <w:sz w:val="22"/>
          <w:szCs w:val="22"/>
        </w:rPr>
        <w:t>*</w:t>
      </w:r>
    </w:p>
    <w:p w14:paraId="3C907683" w14:textId="77777777" w:rsidR="004E0853" w:rsidRDefault="00000000">
      <w:pPr>
        <w:pStyle w:val="Standard"/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 dnia 27 kwietnia 2016 r. w sprawie ochrony osób fizycznych               w związku z przetwarzaniem danych osobowych i w sprawie swobodnego przepływu takich danych oraz uchylenia dyrektywy 95/46/WE (ogólne rozporządzenie o ochronie danych) (Dz. Urz. UE L 119 z 04.05.2016, str. 1).</w:t>
      </w:r>
    </w:p>
    <w:p w14:paraId="0D1F63D9" w14:textId="77777777" w:rsidR="004E0853" w:rsidRDefault="00000000">
      <w:pPr>
        <w:pStyle w:val="Standard"/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630A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7C5790C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3DC176EF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41FC83CB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0F58DBD7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EF67975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309E59BE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5E5988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1418557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493B6D0" w14:textId="77777777" w:rsidR="004E0853" w:rsidRDefault="00000000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1D8F15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AFCE7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759114C7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59D71D2A" w14:textId="77777777" w:rsidR="004E0853" w:rsidRDefault="00000000">
      <w:pPr>
        <w:pStyle w:val="Standard"/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>.</w:t>
      </w:r>
    </w:p>
    <w:bookmarkEnd w:id="3"/>
    <w:p w14:paraId="2C86AC4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58CC9DC" w14:textId="77777777" w:rsidR="004E0853" w:rsidRDefault="00000000">
      <w:pPr>
        <w:pStyle w:val="Standard"/>
      </w:pPr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> </w:t>
      </w:r>
    </w:p>
    <w:p w14:paraId="4528C620" w14:textId="77777777" w:rsidR="004E0853" w:rsidRDefault="00000000">
      <w:pPr>
        <w:pStyle w:val="Standard"/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4845A539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 xml:space="preserve">              / data /</w:t>
      </w:r>
    </w:p>
    <w:p w14:paraId="32E04F41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24D3865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477954FB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14BDF64E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569ECEFF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2578037A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sectPr w:rsidR="004E0853">
      <w:footerReference w:type="default" r:id="rId7"/>
      <w:pgSz w:w="11906" w:h="16838"/>
      <w:pgMar w:top="285" w:right="1133" w:bottom="907" w:left="993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1B1A" w14:textId="77777777" w:rsidR="00EC6F45" w:rsidRDefault="00EC6F45">
      <w:r>
        <w:separator/>
      </w:r>
    </w:p>
  </w:endnote>
  <w:endnote w:type="continuationSeparator" w:id="0">
    <w:p w14:paraId="4ACAEF87" w14:textId="77777777" w:rsidR="00EC6F45" w:rsidRDefault="00EC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">
    <w:charset w:val="00"/>
    <w:family w:val="auto"/>
    <w:pitch w:val="variable"/>
  </w:font>
  <w:font w:name="Star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mbria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A6F" w14:textId="77777777" w:rsidR="00E5620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67BD" w14:textId="77777777" w:rsidR="00EC6F45" w:rsidRDefault="00EC6F45">
      <w:r>
        <w:rPr>
          <w:color w:val="000000"/>
        </w:rPr>
        <w:separator/>
      </w:r>
    </w:p>
  </w:footnote>
  <w:footnote w:type="continuationSeparator" w:id="0">
    <w:p w14:paraId="6F3B5DF2" w14:textId="77777777" w:rsidR="00EC6F45" w:rsidRDefault="00EC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FF"/>
    <w:multiLevelType w:val="multilevel"/>
    <w:tmpl w:val="96886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AD2067"/>
    <w:multiLevelType w:val="multilevel"/>
    <w:tmpl w:val="74622E78"/>
    <w:styleLink w:val="WWNum5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740DFB"/>
    <w:multiLevelType w:val="multilevel"/>
    <w:tmpl w:val="16507F8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970401A"/>
    <w:multiLevelType w:val="multilevel"/>
    <w:tmpl w:val="BE288B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4" w15:restartNumberingAfterBreak="0">
    <w:nsid w:val="0C4901A3"/>
    <w:multiLevelType w:val="multilevel"/>
    <w:tmpl w:val="D048FCE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i w:val="0"/>
      </w:rPr>
    </w:lvl>
    <w:lvl w:ilvl="2">
      <w:numFmt w:val="bullet"/>
      <w:lvlText w:val=""/>
      <w:lvlJc w:val="left"/>
      <w:pPr>
        <w:ind w:left="1440" w:hanging="360"/>
      </w:pPr>
      <w:rPr>
        <w:i w:val="0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1565029D"/>
    <w:multiLevelType w:val="multilevel"/>
    <w:tmpl w:val="CD9448BC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5D12106"/>
    <w:multiLevelType w:val="multilevel"/>
    <w:tmpl w:val="42EA5A0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7" w15:restartNumberingAfterBreak="0">
    <w:nsid w:val="19E22B1B"/>
    <w:multiLevelType w:val="multilevel"/>
    <w:tmpl w:val="C06A2D02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BED1BF0"/>
    <w:multiLevelType w:val="multilevel"/>
    <w:tmpl w:val="D5E0A9B0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9" w15:restartNumberingAfterBreak="0">
    <w:nsid w:val="26037C17"/>
    <w:multiLevelType w:val="multilevel"/>
    <w:tmpl w:val="C8F60D84"/>
    <w:styleLink w:val="WWNum16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681552D"/>
    <w:multiLevelType w:val="multilevel"/>
    <w:tmpl w:val="ECBC65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76A3A40"/>
    <w:multiLevelType w:val="multilevel"/>
    <w:tmpl w:val="D142531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 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 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  <w:rPr>
        <w:rFonts w:cs="StarSymbol, 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cs="StarSymbol, 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 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 "/>
        <w:sz w:val="18"/>
        <w:szCs w:val="18"/>
      </w:rPr>
    </w:lvl>
  </w:abstractNum>
  <w:abstractNum w:abstractNumId="12" w15:restartNumberingAfterBreak="0">
    <w:nsid w:val="27994C07"/>
    <w:multiLevelType w:val="multilevel"/>
    <w:tmpl w:val="E2E65458"/>
    <w:styleLink w:val="WWNum2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C98559E"/>
    <w:multiLevelType w:val="multilevel"/>
    <w:tmpl w:val="B2E6CAE8"/>
    <w:styleLink w:val="WWNum1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rFonts w:cs="StarSymbol, "/>
        <w:sz w:val="18"/>
        <w:szCs w:val="18"/>
      </w:rPr>
    </w:lvl>
    <w:lvl w:ilvl="2">
      <w:numFmt w:val="bullet"/>
      <w:lvlText w:val=""/>
      <w:lvlJc w:val="left"/>
      <w:pPr>
        <w:ind w:left="1440" w:hanging="360"/>
      </w:pPr>
      <w:rPr>
        <w:rFonts w:cs="StarSymbol, 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14" w15:restartNumberingAfterBreak="0">
    <w:nsid w:val="3D3843F6"/>
    <w:multiLevelType w:val="multilevel"/>
    <w:tmpl w:val="F58EE36A"/>
    <w:styleLink w:val="WWNum3"/>
    <w:lvl w:ilvl="0">
      <w:numFmt w:val="bullet"/>
      <w:lvlText w:val="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color w:val="000000"/>
      </w:rPr>
    </w:lvl>
    <w:lvl w:ilvl="2">
      <w:numFmt w:val="bullet"/>
      <w:lvlText w:val=""/>
      <w:lvlJc w:val="left"/>
      <w:pPr>
        <w:ind w:left="1440" w:hanging="360"/>
      </w:pPr>
      <w:rPr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color w:val="000000"/>
      </w:rPr>
    </w:lvl>
    <w:lvl w:ilvl="4">
      <w:numFmt w:val="bullet"/>
      <w:lvlText w:val=""/>
      <w:lvlJc w:val="left"/>
      <w:pPr>
        <w:ind w:left="2160" w:hanging="360"/>
      </w:pPr>
      <w:rPr>
        <w:color w:val="000000"/>
      </w:rPr>
    </w:lvl>
    <w:lvl w:ilvl="5">
      <w:numFmt w:val="bullet"/>
      <w:lvlText w:val=""/>
      <w:lvlJc w:val="left"/>
      <w:pPr>
        <w:ind w:left="2520" w:hanging="360"/>
      </w:pPr>
      <w:rPr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color w:val="000000"/>
      </w:rPr>
    </w:lvl>
    <w:lvl w:ilvl="7">
      <w:numFmt w:val="bullet"/>
      <w:lvlText w:val=""/>
      <w:lvlJc w:val="left"/>
      <w:pPr>
        <w:ind w:left="3240" w:hanging="360"/>
      </w:pPr>
      <w:rPr>
        <w:color w:val="000000"/>
      </w:rPr>
    </w:lvl>
    <w:lvl w:ilvl="8">
      <w:numFmt w:val="bullet"/>
      <w:lvlText w:val=""/>
      <w:lvlJc w:val="left"/>
      <w:pPr>
        <w:ind w:left="3600" w:hanging="360"/>
      </w:pPr>
      <w:rPr>
        <w:color w:val="000000"/>
      </w:rPr>
    </w:lvl>
  </w:abstractNum>
  <w:abstractNum w:abstractNumId="15" w15:restartNumberingAfterBreak="0">
    <w:nsid w:val="466427BD"/>
    <w:multiLevelType w:val="multilevel"/>
    <w:tmpl w:val="5C82769A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53884582"/>
    <w:multiLevelType w:val="multilevel"/>
    <w:tmpl w:val="C38EBC9C"/>
    <w:styleLink w:val="WWNum4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4CE2E3B"/>
    <w:multiLevelType w:val="multilevel"/>
    <w:tmpl w:val="763680A4"/>
    <w:styleLink w:val="WWNum28"/>
    <w:lvl w:ilvl="0">
      <w:numFmt w:val="bullet"/>
      <w:lvlText w:val="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i w:val="0"/>
      </w:rPr>
    </w:lvl>
    <w:lvl w:ilvl="3">
      <w:numFmt w:val="bullet"/>
      <w:lvlText w:val=""/>
      <w:lvlJc w:val="left"/>
      <w:pPr>
        <w:ind w:left="1800" w:hanging="360"/>
      </w:pPr>
      <w:rPr>
        <w:i w:val="0"/>
      </w:rPr>
    </w:lvl>
    <w:lvl w:ilvl="4">
      <w:numFmt w:val="bullet"/>
      <w:lvlText w:val=""/>
      <w:lvlJc w:val="left"/>
      <w:pPr>
        <w:ind w:left="2160" w:hanging="360"/>
      </w:pPr>
      <w:rPr>
        <w:i w:val="0"/>
      </w:rPr>
    </w:lvl>
    <w:lvl w:ilvl="5">
      <w:numFmt w:val="bullet"/>
      <w:lvlText w:val=""/>
      <w:lvlJc w:val="left"/>
      <w:pPr>
        <w:ind w:left="2520" w:hanging="360"/>
      </w:pPr>
      <w:rPr>
        <w:i w:val="0"/>
      </w:rPr>
    </w:lvl>
    <w:lvl w:ilvl="6">
      <w:numFmt w:val="bullet"/>
      <w:lvlText w:val=""/>
      <w:lvlJc w:val="left"/>
      <w:pPr>
        <w:ind w:left="2880" w:hanging="360"/>
      </w:pPr>
      <w:rPr>
        <w:i w:val="0"/>
      </w:rPr>
    </w:lvl>
    <w:lvl w:ilvl="7">
      <w:numFmt w:val="bullet"/>
      <w:lvlText w:val=""/>
      <w:lvlJc w:val="left"/>
      <w:pPr>
        <w:ind w:left="3240" w:hanging="360"/>
      </w:pPr>
      <w:rPr>
        <w:i w:val="0"/>
      </w:rPr>
    </w:lvl>
    <w:lvl w:ilvl="8">
      <w:numFmt w:val="bullet"/>
      <w:lvlText w:val=""/>
      <w:lvlJc w:val="left"/>
      <w:pPr>
        <w:ind w:left="3600" w:hanging="360"/>
      </w:pPr>
      <w:rPr>
        <w:i w:val="0"/>
      </w:rPr>
    </w:lvl>
  </w:abstractNum>
  <w:abstractNum w:abstractNumId="18" w15:restartNumberingAfterBreak="0">
    <w:nsid w:val="55404424"/>
    <w:multiLevelType w:val="multilevel"/>
    <w:tmpl w:val="B6F8F8C2"/>
    <w:styleLink w:val="WWNum13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9763F55"/>
    <w:multiLevelType w:val="multilevel"/>
    <w:tmpl w:val="D3B8D4FE"/>
    <w:styleLink w:val="WWNum8"/>
    <w:lvl w:ilvl="0">
      <w:numFmt w:val="bullet"/>
      <w:lvlText w:val="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cs="StarSymbol, 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cs="StarSymbol, 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cs="StarSymbol, 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cs="StarSymbol, 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cs="StarSymbol, 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cs="StarSymbol, 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cs="StarSymbol, 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cs="StarSymbol, "/>
        <w:sz w:val="18"/>
        <w:szCs w:val="18"/>
      </w:rPr>
    </w:lvl>
  </w:abstractNum>
  <w:abstractNum w:abstractNumId="20" w15:restartNumberingAfterBreak="0">
    <w:nsid w:val="59E90D38"/>
    <w:multiLevelType w:val="multilevel"/>
    <w:tmpl w:val="B35C63E0"/>
    <w:styleLink w:val="WWNum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 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 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  <w:rPr>
        <w:rFonts w:cs="StarSymbol, 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 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 "/>
        <w:sz w:val="18"/>
        <w:szCs w:val="18"/>
      </w:rPr>
    </w:lvl>
  </w:abstractNum>
  <w:abstractNum w:abstractNumId="21" w15:restartNumberingAfterBreak="0">
    <w:nsid w:val="60340378"/>
    <w:multiLevelType w:val="multilevel"/>
    <w:tmpl w:val="A788BED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0E87D46"/>
    <w:multiLevelType w:val="multilevel"/>
    <w:tmpl w:val="93269C8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cs="StarSymbol, 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cs="StarSymbol, 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 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 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 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 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 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 "/>
        <w:sz w:val="18"/>
        <w:szCs w:val="18"/>
      </w:rPr>
    </w:lvl>
  </w:abstractNum>
  <w:abstractNum w:abstractNumId="23" w15:restartNumberingAfterBreak="0">
    <w:nsid w:val="63C36FE0"/>
    <w:multiLevelType w:val="multilevel"/>
    <w:tmpl w:val="609CDBA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cs="StarSymbol, 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 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 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 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 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 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 "/>
        <w:sz w:val="18"/>
        <w:szCs w:val="18"/>
      </w:rPr>
    </w:lvl>
  </w:abstractNum>
  <w:abstractNum w:abstractNumId="24" w15:restartNumberingAfterBreak="0">
    <w:nsid w:val="674E69A3"/>
    <w:multiLevelType w:val="multilevel"/>
    <w:tmpl w:val="E4308500"/>
    <w:styleLink w:val="WWNum6"/>
    <w:lvl w:ilvl="0">
      <w:numFmt w:val="bullet"/>
      <w:lvlText w:val=""/>
      <w:lvlJc w:val="left"/>
      <w:pPr>
        <w:ind w:left="363" w:hanging="363"/>
      </w:pPr>
    </w:lvl>
    <w:lvl w:ilvl="1">
      <w:numFmt w:val="bullet"/>
      <w:lvlText w:val=""/>
      <w:lvlJc w:val="left"/>
      <w:pPr>
        <w:ind w:left="1080" w:hanging="360"/>
      </w:pPr>
    </w:lvl>
    <w:lvl w:ilvl="2">
      <w:numFmt w:val="bullet"/>
      <w:lvlText w:val=""/>
      <w:lvlJc w:val="left"/>
      <w:pPr>
        <w:ind w:left="1440" w:hanging="360"/>
      </w:pPr>
    </w:lvl>
    <w:lvl w:ilvl="3">
      <w:numFmt w:val="bullet"/>
      <w:lvlText w:val=""/>
      <w:lvlJc w:val="left"/>
      <w:pPr>
        <w:ind w:left="1800" w:hanging="360"/>
      </w:pPr>
    </w:lvl>
    <w:lvl w:ilvl="4">
      <w:numFmt w:val="bullet"/>
      <w:lvlText w:val=""/>
      <w:lvlJc w:val="left"/>
      <w:pPr>
        <w:ind w:left="2160" w:hanging="360"/>
      </w:pPr>
    </w:lvl>
    <w:lvl w:ilvl="5">
      <w:numFmt w:val="bullet"/>
      <w:lvlText w:val=""/>
      <w:lvlJc w:val="left"/>
      <w:pPr>
        <w:ind w:left="2520" w:hanging="360"/>
      </w:pPr>
    </w:lvl>
    <w:lvl w:ilvl="6">
      <w:numFmt w:val="bullet"/>
      <w:lvlText w:val=""/>
      <w:lvlJc w:val="left"/>
      <w:pPr>
        <w:ind w:left="2880" w:hanging="360"/>
      </w:pPr>
    </w:lvl>
    <w:lvl w:ilvl="7">
      <w:numFmt w:val="bullet"/>
      <w:lvlText w:val=""/>
      <w:lvlJc w:val="left"/>
      <w:pPr>
        <w:ind w:left="3240" w:hanging="360"/>
      </w:pPr>
    </w:lvl>
    <w:lvl w:ilvl="8">
      <w:numFmt w:val="bullet"/>
      <w:lvlText w:val=""/>
      <w:lvlJc w:val="left"/>
      <w:pPr>
        <w:ind w:left="3600" w:hanging="360"/>
      </w:pPr>
    </w:lvl>
  </w:abstractNum>
  <w:abstractNum w:abstractNumId="25" w15:restartNumberingAfterBreak="0">
    <w:nsid w:val="67667AAA"/>
    <w:multiLevelType w:val="multilevel"/>
    <w:tmpl w:val="1BAE2E06"/>
    <w:styleLink w:val="WWNum17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89D09EE"/>
    <w:multiLevelType w:val="multilevel"/>
    <w:tmpl w:val="2670F59E"/>
    <w:styleLink w:val="WWNum15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E5A3558"/>
    <w:multiLevelType w:val="multilevel"/>
    <w:tmpl w:val="71EC0E4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7AA74AE"/>
    <w:multiLevelType w:val="multilevel"/>
    <w:tmpl w:val="2DFA3D9C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8507105"/>
    <w:multiLevelType w:val="multilevel"/>
    <w:tmpl w:val="3F20FF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79537344">
    <w:abstractNumId w:val="8"/>
  </w:num>
  <w:num w:numId="2" w16cid:durableId="232735946">
    <w:abstractNumId w:val="28"/>
  </w:num>
  <w:num w:numId="3" w16cid:durableId="2120952102">
    <w:abstractNumId w:val="14"/>
  </w:num>
  <w:num w:numId="4" w16cid:durableId="249853829">
    <w:abstractNumId w:val="16"/>
  </w:num>
  <w:num w:numId="5" w16cid:durableId="2123527611">
    <w:abstractNumId w:val="1"/>
  </w:num>
  <w:num w:numId="6" w16cid:durableId="1807550222">
    <w:abstractNumId w:val="24"/>
  </w:num>
  <w:num w:numId="7" w16cid:durableId="1956060577">
    <w:abstractNumId w:val="20"/>
  </w:num>
  <w:num w:numId="8" w16cid:durableId="1577588415">
    <w:abstractNumId w:val="19"/>
  </w:num>
  <w:num w:numId="9" w16cid:durableId="1134173921">
    <w:abstractNumId w:val="15"/>
  </w:num>
  <w:num w:numId="10" w16cid:durableId="343364860">
    <w:abstractNumId w:val="23"/>
  </w:num>
  <w:num w:numId="11" w16cid:durableId="375586993">
    <w:abstractNumId w:val="0"/>
  </w:num>
  <w:num w:numId="12" w16cid:durableId="185415278">
    <w:abstractNumId w:val="11"/>
  </w:num>
  <w:num w:numId="13" w16cid:durableId="1745104636">
    <w:abstractNumId w:val="18"/>
  </w:num>
  <w:num w:numId="14" w16cid:durableId="1814061985">
    <w:abstractNumId w:val="13"/>
  </w:num>
  <w:num w:numId="15" w16cid:durableId="542061285">
    <w:abstractNumId w:val="26"/>
  </w:num>
  <w:num w:numId="16" w16cid:durableId="1688826950">
    <w:abstractNumId w:val="9"/>
  </w:num>
  <w:num w:numId="17" w16cid:durableId="5716201">
    <w:abstractNumId w:val="25"/>
  </w:num>
  <w:num w:numId="18" w16cid:durableId="329256205">
    <w:abstractNumId w:val="3"/>
  </w:num>
  <w:num w:numId="19" w16cid:durableId="395669240">
    <w:abstractNumId w:val="27"/>
  </w:num>
  <w:num w:numId="20" w16cid:durableId="958267905">
    <w:abstractNumId w:val="22"/>
  </w:num>
  <w:num w:numId="21" w16cid:durableId="1939024297">
    <w:abstractNumId w:val="5"/>
  </w:num>
  <w:num w:numId="22" w16cid:durableId="2046059684">
    <w:abstractNumId w:val="21"/>
  </w:num>
  <w:num w:numId="23" w16cid:durableId="613364995">
    <w:abstractNumId w:val="12"/>
  </w:num>
  <w:num w:numId="24" w16cid:durableId="273751959">
    <w:abstractNumId w:val="29"/>
  </w:num>
  <w:num w:numId="25" w16cid:durableId="163133994">
    <w:abstractNumId w:val="6"/>
  </w:num>
  <w:num w:numId="26" w16cid:durableId="24916158">
    <w:abstractNumId w:val="4"/>
  </w:num>
  <w:num w:numId="27" w16cid:durableId="764378185">
    <w:abstractNumId w:val="10"/>
  </w:num>
  <w:num w:numId="28" w16cid:durableId="1105729680">
    <w:abstractNumId w:val="17"/>
  </w:num>
  <w:num w:numId="29" w16cid:durableId="1738279603">
    <w:abstractNumId w:val="2"/>
  </w:num>
  <w:num w:numId="30" w16cid:durableId="2005433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0853"/>
    <w:rsid w:val="002A16DE"/>
    <w:rsid w:val="004E0853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B4D"/>
  <w15:docId w15:val="{F52CE9E3-5AF6-41F6-8288-33C3DC27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pBdr>
        <w:left w:val="single" w:sz="4" w:space="1" w:color="000001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Textbody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  <w:szCs w:val="20"/>
      <w:lang w:eastAsia="ar-SA" w:bidi="ar-SA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i/>
      <w:iCs/>
      <w:sz w:val="28"/>
      <w:szCs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rFonts w:ascii="Courier, " w:hAnsi="Courier, "/>
      <w:sz w:val="20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suppressLineNumbers/>
      <w:spacing w:before="60" w:after="60"/>
      <w:jc w:val="both"/>
    </w:p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  <w:lang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" w:hAnsi="StarSymbol, "/>
    </w:rPr>
  </w:style>
  <w:style w:type="character" w:customStyle="1" w:styleId="WW8Num5z0">
    <w:name w:val="WW8Num5z0"/>
    <w:rPr>
      <w:rFonts w:ascii="StarSymbol, " w:hAnsi="StarSymbol, 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" w:hAnsi="OpenSymbol, " w:cs="StarSymbol, 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" w:hAnsi="OpenSymbol, " w:cs="StarSymbol, "/>
      <w:sz w:val="18"/>
      <w:szCs w:val="18"/>
    </w:rPr>
  </w:style>
  <w:style w:type="character" w:customStyle="1" w:styleId="WW8Num10z2">
    <w:name w:val="WW8Num10z2"/>
    <w:rPr>
      <w:rFonts w:ascii="Symbol" w:hAnsi="Symbol" w:cs="StarSymbol, 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" w:hAnsi="OpenSymbol, " w:cs="StarSymbol, 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" w:hAnsi="OpenSymbol, " w:cs="StarSymbol, 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" w:hAnsi="OpenSymbol, " w:cs="StarSymbol, 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rPr>
      <w:rFonts w:cs="Times New Roman"/>
      <w:kern w:val="3"/>
      <w:lang w:eastAsia="ar-SA" w:bidi="ar-SA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StarSymbol" w:cs="StarSymbol"/>
      <w:sz w:val="18"/>
      <w:szCs w:val="18"/>
    </w:rPr>
  </w:style>
  <w:style w:type="character" w:customStyle="1" w:styleId="ListLabel3">
    <w:name w:val="ListLabel 3"/>
    <w:rPr>
      <w:rFonts w:cs="StarSymbol, "/>
      <w:sz w:val="18"/>
      <w:szCs w:val="18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2</cp:revision>
  <cp:lastPrinted>2022-05-24T09:29:00Z</cp:lastPrinted>
  <dcterms:created xsi:type="dcterms:W3CDTF">2022-07-27T11:36:00Z</dcterms:created>
  <dcterms:modified xsi:type="dcterms:W3CDTF">2022-07-27T11:36:00Z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