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3156" w14:textId="77777777" w:rsidR="00007153" w:rsidRPr="0071301C" w:rsidRDefault="0071301C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301C">
        <w:rPr>
          <w:rFonts w:ascii="Times New Roman" w:hAnsi="Times New Roman" w:cs="Times New Roman"/>
          <w:sz w:val="24"/>
          <w:szCs w:val="24"/>
        </w:rPr>
        <w:tab/>
      </w:r>
      <w:r w:rsidRPr="0071301C">
        <w:rPr>
          <w:rFonts w:ascii="Times New Roman" w:hAnsi="Times New Roman" w:cs="Times New Roman"/>
          <w:b/>
        </w:rPr>
        <w:t xml:space="preserve">Załącznik nr 2 </w:t>
      </w:r>
    </w:p>
    <w:p w14:paraId="1E808CB5" w14:textId="77777777" w:rsidR="0071301C" w:rsidRDefault="0071301C" w:rsidP="0041772E">
      <w:pPr>
        <w:jc w:val="center"/>
        <w:rPr>
          <w:rFonts w:ascii="Times New Roman" w:hAnsi="Times New Roman" w:cs="Times New Roman"/>
          <w:b/>
        </w:rPr>
      </w:pPr>
      <w:r w:rsidRPr="0071301C">
        <w:rPr>
          <w:rFonts w:ascii="Times New Roman" w:hAnsi="Times New Roman" w:cs="Times New Roman"/>
          <w:b/>
        </w:rPr>
        <w:t>SZCZEGÓŁOWY OPIS SPOSOBU WYKONANIA PRZEDMIOTU ZAMÓWIENIA</w:t>
      </w:r>
    </w:p>
    <w:p w14:paraId="621B508C" w14:textId="0F5B8927" w:rsidR="001F01B8" w:rsidRDefault="0041772E" w:rsidP="00762906">
      <w:pPr>
        <w:spacing w:after="120" w:line="240" w:lineRule="auto"/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</w:pPr>
      <w:r w:rsidRPr="0041772E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Przedmiotem </w:t>
      </w: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zamówienie</w:t>
      </w:r>
      <w:r w:rsidRPr="0041772E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jest wykonanie raportu </w:t>
      </w:r>
      <w:r w:rsidR="002734AF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pięcioletniego z </w:t>
      </w:r>
      <w:r w:rsidRPr="0041772E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</w:rPr>
        <w:t>przeglądu technicznego gminnych  placów zabaw, boisk sportowych</w:t>
      </w:r>
      <w:r w:rsidR="004940A9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</w:rPr>
        <w:t xml:space="preserve">, </w:t>
      </w:r>
      <w:r w:rsidRPr="0041772E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</w:rPr>
        <w:t xml:space="preserve">siłowni zewnętrznych </w:t>
      </w:r>
      <w:r w:rsidR="004940A9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</w:rPr>
        <w:t>oraz wiat rekreacyjnych</w:t>
      </w:r>
      <w:r w:rsidR="00AD124A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</w:rPr>
        <w:t xml:space="preserve"> i przystankowych</w:t>
      </w:r>
      <w:r w:rsidR="004940A9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</w:rPr>
        <w:t xml:space="preserve"> </w:t>
      </w:r>
      <w:r w:rsidRPr="0041772E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</w:rPr>
        <w:t xml:space="preserve">na terenie Gminy Gołdap, zgodnie z </w:t>
      </w:r>
      <w:r w:rsidRPr="0041772E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art. 62 ust.1.pkt.</w:t>
      </w:r>
      <w:r w:rsidR="00094EF5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2)</w:t>
      </w:r>
      <w:r w:rsidRPr="0041772E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 ustawy  z dnia  7 lipca 1994 r. Prawo budowlane (t. j. Dz. U. z 20</w:t>
      </w:r>
      <w:r w:rsidR="001F01B8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2</w:t>
      </w:r>
      <w:r w:rsidR="002734AF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1</w:t>
      </w:r>
      <w:r w:rsidRPr="0041772E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 r., poz. </w:t>
      </w:r>
      <w:r w:rsidR="002734AF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2351</w:t>
      </w:r>
      <w:r w:rsidRPr="0041772E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 z </w:t>
      </w:r>
      <w:proofErr w:type="spellStart"/>
      <w:r w:rsidRPr="0041772E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późn</w:t>
      </w:r>
      <w:proofErr w:type="spellEnd"/>
      <w:r w:rsidRPr="0041772E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. zm.) </w:t>
      </w: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i innych obowiązujących przepisów</w:t>
      </w:r>
      <w:r w:rsidR="00E82849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.</w:t>
      </w:r>
      <w:r w:rsidR="00E7463C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44A2CBC7" w14:textId="06EA35B7" w:rsidR="00E7463C" w:rsidRPr="001F01B8" w:rsidRDefault="00E7463C" w:rsidP="00762906">
      <w:pPr>
        <w:spacing w:after="120" w:line="240" w:lineRule="auto"/>
        <w:jc w:val="both"/>
        <w:rPr>
          <w:rFonts w:ascii="Times New Roman" w:eastAsia="Tahoma" w:hAnsi="Times New Roman" w:cs="Times New Roman"/>
          <w:b/>
          <w:bCs/>
          <w:color w:val="000000"/>
          <w:kern w:val="1"/>
          <w:sz w:val="24"/>
          <w:szCs w:val="24"/>
        </w:rPr>
      </w:pPr>
      <w:r w:rsidRPr="001F01B8">
        <w:rPr>
          <w:rFonts w:ascii="Times New Roman" w:eastAsia="Tahoma" w:hAnsi="Times New Roman" w:cs="Times New Roman"/>
          <w:b/>
          <w:bCs/>
          <w:color w:val="000000"/>
          <w:kern w:val="1"/>
          <w:sz w:val="24"/>
          <w:szCs w:val="24"/>
        </w:rPr>
        <w:t>Wymagania odnośnie dokumentacji:</w:t>
      </w:r>
    </w:p>
    <w:p w14:paraId="34706AD5" w14:textId="77777777" w:rsidR="00E7463C" w:rsidRDefault="00E7463C" w:rsidP="00762906">
      <w:pPr>
        <w:spacing w:after="120" w:line="240" w:lineRule="auto"/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- dokumentacja przeglądowa musi zostać wykonana przez osobę posiadającą prawem wymagane uprawnienia (minimum w specjalności konstrukcyjno- budowlanej) oraz spełniać w szczególności wymagania ustawy Prawo Budowlane i innych obowiązujących przepisów,</w:t>
      </w:r>
    </w:p>
    <w:p w14:paraId="57BF498A" w14:textId="77777777" w:rsidR="005D7565" w:rsidRDefault="005D7565" w:rsidP="00762906">
      <w:pPr>
        <w:spacing w:after="120" w:line="240" w:lineRule="auto"/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- każdy obiekt należy scharakteryzować poprzez opisanie położenia</w:t>
      </w:r>
      <w:r w:rsidR="00D348A5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 obiektu</w:t>
      </w: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, </w:t>
      </w:r>
      <w:r w:rsidR="00D348A5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wskazanie </w:t>
      </w: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producentów zabawek,</w:t>
      </w:r>
      <w:r w:rsidR="00D348A5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 urządzeń siłowych, określenie brakujących elementów na obiektach (np. regulaminów),</w:t>
      </w: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  </w:t>
      </w:r>
    </w:p>
    <w:p w14:paraId="60751D01" w14:textId="77777777" w:rsidR="0041772E" w:rsidRDefault="00E7463C" w:rsidP="00762906">
      <w:pPr>
        <w:spacing w:after="120" w:line="240" w:lineRule="auto"/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- </w:t>
      </w:r>
      <w:r w:rsidR="005D7565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przegląd techniczny musi być wykonany dla następujących elementów </w:t>
      </w:r>
      <w:r w:rsidRPr="001F01B8">
        <w:rPr>
          <w:rFonts w:ascii="Times New Roman" w:eastAsia="Tahoma" w:hAnsi="Times New Roman" w:cs="Times New Roman"/>
          <w:b/>
          <w:bCs/>
          <w:color w:val="000000"/>
          <w:kern w:val="1"/>
          <w:sz w:val="24"/>
          <w:szCs w:val="24"/>
          <w:u w:val="single"/>
        </w:rPr>
        <w:t>każde</w:t>
      </w:r>
      <w:r w:rsidR="005D7565" w:rsidRPr="001F01B8">
        <w:rPr>
          <w:rFonts w:ascii="Times New Roman" w:eastAsia="Tahoma" w:hAnsi="Times New Roman" w:cs="Times New Roman"/>
          <w:b/>
          <w:bCs/>
          <w:color w:val="000000"/>
          <w:kern w:val="1"/>
          <w:sz w:val="24"/>
          <w:szCs w:val="24"/>
          <w:u w:val="single"/>
        </w:rPr>
        <w:t>go</w:t>
      </w:r>
      <w:r w:rsidRPr="001F01B8">
        <w:rPr>
          <w:rFonts w:ascii="Times New Roman" w:eastAsia="Tahoma" w:hAnsi="Times New Roman" w:cs="Times New Roman"/>
          <w:b/>
          <w:bCs/>
          <w:color w:val="000000"/>
          <w:kern w:val="1"/>
          <w:sz w:val="24"/>
          <w:szCs w:val="24"/>
          <w:u w:val="single"/>
        </w:rPr>
        <w:t xml:space="preserve"> urządzeni</w:t>
      </w:r>
      <w:r w:rsidR="005D7565" w:rsidRPr="001F01B8">
        <w:rPr>
          <w:rFonts w:ascii="Times New Roman" w:eastAsia="Tahoma" w:hAnsi="Times New Roman" w:cs="Times New Roman"/>
          <w:b/>
          <w:bCs/>
          <w:color w:val="000000"/>
          <w:kern w:val="1"/>
          <w:sz w:val="24"/>
          <w:szCs w:val="24"/>
          <w:u w:val="single"/>
        </w:rPr>
        <w:t>a</w:t>
      </w: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 na placu zabaw, siłowni zewnętrznej czy boisk</w:t>
      </w:r>
      <w:r w:rsidR="002A145F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a</w:t>
      </w:r>
      <w:r w:rsidR="005D7565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 tj.</w:t>
      </w: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: fundamentu, konstrukcji, powłok malarskich, uchwytów, zabezpieczenia, nawierzchni wokół urządzenia oraz innych elementów urządzenia </w:t>
      </w:r>
      <w:r w:rsidR="005D7565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poprzez opisanie danego elementu, ogólną ocenę obecnego stanu oraz wskazaniu prac i robót do wykonania w celu poprawy stanu elementu łącznie z dokumentacją fotograficzną</w:t>
      </w:r>
      <w:r w:rsidR="00417475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; </w:t>
      </w:r>
    </w:p>
    <w:p w14:paraId="07E6A275" w14:textId="09BBB7CB" w:rsidR="00417475" w:rsidRDefault="00417475" w:rsidP="00762906">
      <w:pPr>
        <w:spacing w:after="120" w:line="240" w:lineRule="auto"/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>- w przypadku wiat rekreacyjnych</w:t>
      </w:r>
      <w:r w:rsidR="00094EF5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 i przestankowych</w:t>
      </w: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 należy opisać elementy konstrukcyjne wiaty poprzez opis materiału z jakiego został wykonany (fundament, posadzka, konstrukcja, dach, balustrada, pokrycie dachu) oraz dokonać ogólnej oceny obecnego stanu technicznego ww. elementów wraz ze wskazaniem  prac i robót do wykonania w celu poprawy stanu elementu łącznie z dokumentacją fotograficzną; </w:t>
      </w:r>
    </w:p>
    <w:p w14:paraId="35F315FB" w14:textId="77777777" w:rsidR="0041772E" w:rsidRDefault="00D348A5" w:rsidP="0076290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- </w:t>
      </w:r>
      <w:r w:rsidR="0041772E" w:rsidRPr="0041772E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przedstawienie raportu z wynikami przeglądu </w:t>
      </w:r>
      <w:r w:rsidR="0048785E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technicznego </w:t>
      </w:r>
      <w:r w:rsidR="0041772E" w:rsidRPr="0041772E"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  <w:t xml:space="preserve">wraz z dokumentacją zdjęciową </w:t>
      </w:r>
      <w:r w:rsidR="0048785E" w:rsidRPr="0048785E">
        <w:rPr>
          <w:rFonts w:ascii="Times New Roman" w:hAnsi="Times New Roman" w:cs="Times New Roman"/>
          <w:sz w:val="24"/>
          <w:szCs w:val="24"/>
        </w:rPr>
        <w:t xml:space="preserve">w wersji papierowej w </w:t>
      </w:r>
      <w:r w:rsidR="0048785E">
        <w:rPr>
          <w:rFonts w:ascii="Times New Roman" w:hAnsi="Times New Roman" w:cs="Times New Roman"/>
          <w:sz w:val="24"/>
          <w:szCs w:val="24"/>
        </w:rPr>
        <w:t>1</w:t>
      </w:r>
      <w:r w:rsidR="0048785E" w:rsidRPr="0048785E">
        <w:rPr>
          <w:rFonts w:ascii="Times New Roman" w:hAnsi="Times New Roman" w:cs="Times New Roman"/>
          <w:sz w:val="24"/>
          <w:szCs w:val="24"/>
        </w:rPr>
        <w:t xml:space="preserve"> egz. oraz w wersji elektronicznej- 1 egz. (płyta CD</w:t>
      </w:r>
      <w:r w:rsidR="0048785E">
        <w:rPr>
          <w:rFonts w:ascii="Times New Roman" w:hAnsi="Times New Roman" w:cs="Times New Roman"/>
          <w:sz w:val="24"/>
          <w:szCs w:val="24"/>
        </w:rPr>
        <w:t>, pendrive</w:t>
      </w:r>
      <w:r w:rsidR="0048785E" w:rsidRPr="0048785E">
        <w:rPr>
          <w:rFonts w:ascii="Times New Roman" w:hAnsi="Times New Roman" w:cs="Times New Roman"/>
          <w:sz w:val="24"/>
          <w:szCs w:val="24"/>
        </w:rPr>
        <w:t>).</w:t>
      </w:r>
    </w:p>
    <w:p w14:paraId="499F0FDB" w14:textId="77777777" w:rsidR="00BB23CF" w:rsidRPr="00762906" w:rsidRDefault="00762906" w:rsidP="00762906">
      <w:pPr>
        <w:spacing w:after="120" w:line="240" w:lineRule="auto"/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s</w:t>
      </w:r>
      <w:r w:rsidRPr="00762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zczegółowy zakres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raportu</w:t>
      </w:r>
      <w:r w:rsidRPr="00762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będzie konsultowany z Zamawiającym na wszystkich etapach przygotowania i realizacji.</w:t>
      </w:r>
    </w:p>
    <w:p w14:paraId="76301DF2" w14:textId="77777777" w:rsidR="00762906" w:rsidRDefault="00762906" w:rsidP="0041772E">
      <w:pPr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</w:pPr>
    </w:p>
    <w:p w14:paraId="3E813D9E" w14:textId="77777777" w:rsidR="0041772E" w:rsidRPr="0071301C" w:rsidRDefault="0041772E">
      <w:pPr>
        <w:rPr>
          <w:rFonts w:ascii="Times New Roman" w:hAnsi="Times New Roman" w:cs="Times New Roman"/>
          <w:b/>
          <w:sz w:val="24"/>
          <w:szCs w:val="24"/>
        </w:rPr>
      </w:pPr>
    </w:p>
    <w:sectPr w:rsidR="0041772E" w:rsidRPr="00713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C15A" w14:textId="77777777" w:rsidR="00CE2000" w:rsidRDefault="00CE2000" w:rsidP="00BD39DA">
      <w:pPr>
        <w:spacing w:after="0" w:line="240" w:lineRule="auto"/>
      </w:pPr>
      <w:r>
        <w:separator/>
      </w:r>
    </w:p>
  </w:endnote>
  <w:endnote w:type="continuationSeparator" w:id="0">
    <w:p w14:paraId="329F386D" w14:textId="77777777" w:rsidR="00CE2000" w:rsidRDefault="00CE2000" w:rsidP="00BD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97DF5" w14:textId="77777777" w:rsidR="00CE2000" w:rsidRDefault="00CE2000" w:rsidP="00BD39DA">
      <w:pPr>
        <w:spacing w:after="0" w:line="240" w:lineRule="auto"/>
      </w:pPr>
      <w:r>
        <w:separator/>
      </w:r>
    </w:p>
  </w:footnote>
  <w:footnote w:type="continuationSeparator" w:id="0">
    <w:p w14:paraId="30C6396E" w14:textId="77777777" w:rsidR="00CE2000" w:rsidRDefault="00CE2000" w:rsidP="00BD3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88567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1C"/>
    <w:rsid w:val="00007153"/>
    <w:rsid w:val="00031862"/>
    <w:rsid w:val="00094EF5"/>
    <w:rsid w:val="000B358C"/>
    <w:rsid w:val="000D6780"/>
    <w:rsid w:val="001F01B8"/>
    <w:rsid w:val="002734AF"/>
    <w:rsid w:val="002A145F"/>
    <w:rsid w:val="003D6936"/>
    <w:rsid w:val="00417475"/>
    <w:rsid w:val="0041772E"/>
    <w:rsid w:val="00452C62"/>
    <w:rsid w:val="004840CA"/>
    <w:rsid w:val="0048785E"/>
    <w:rsid w:val="004940A9"/>
    <w:rsid w:val="00595EBC"/>
    <w:rsid w:val="005D7565"/>
    <w:rsid w:val="0071301C"/>
    <w:rsid w:val="00762906"/>
    <w:rsid w:val="007C2572"/>
    <w:rsid w:val="008C6A6C"/>
    <w:rsid w:val="00951E72"/>
    <w:rsid w:val="00AD124A"/>
    <w:rsid w:val="00AE5BCF"/>
    <w:rsid w:val="00BB23CF"/>
    <w:rsid w:val="00BD39DA"/>
    <w:rsid w:val="00CE2000"/>
    <w:rsid w:val="00D348A5"/>
    <w:rsid w:val="00E14461"/>
    <w:rsid w:val="00E4050C"/>
    <w:rsid w:val="00E7463C"/>
    <w:rsid w:val="00E82849"/>
    <w:rsid w:val="00F24FCE"/>
    <w:rsid w:val="00F8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8BB52"/>
  <w15:chartTrackingRefBased/>
  <w15:docId w15:val="{1E1F8F19-5EE8-4F78-BA29-C0720C40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9DA"/>
  </w:style>
  <w:style w:type="paragraph" w:styleId="Stopka">
    <w:name w:val="footer"/>
    <w:basedOn w:val="Normalny"/>
    <w:link w:val="StopkaZnak"/>
    <w:uiPriority w:val="99"/>
    <w:unhideWhenUsed/>
    <w:rsid w:val="00BD3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3</cp:revision>
  <cp:lastPrinted>2020-02-18T12:08:00Z</cp:lastPrinted>
  <dcterms:created xsi:type="dcterms:W3CDTF">2022-02-14T12:38:00Z</dcterms:created>
  <dcterms:modified xsi:type="dcterms:W3CDTF">2022-04-13T13:29:00Z</dcterms:modified>
</cp:coreProperties>
</file>