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F94D" w14:textId="3E391982" w:rsidR="000C2BDD" w:rsidRPr="000C2BDD" w:rsidRDefault="000C2BDD" w:rsidP="000C2B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2BDD">
        <w:rPr>
          <w:rFonts w:ascii="Times New Roman" w:hAnsi="Times New Roman" w:cs="Times New Roman"/>
          <w:b/>
          <w:bCs/>
          <w:sz w:val="24"/>
          <w:szCs w:val="24"/>
        </w:rPr>
        <w:t>ZP-WIK.271.</w:t>
      </w:r>
      <w:r w:rsidR="00AA6499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.2021 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Gołdap, dn. </w:t>
      </w:r>
      <w:r w:rsidR="00AA6499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A5EE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0.2021 r., </w:t>
      </w:r>
    </w:p>
    <w:p w14:paraId="7F3F89DE" w14:textId="77777777" w:rsidR="000C2BDD" w:rsidRPr="000C2BDD" w:rsidRDefault="000C2BDD">
      <w:pPr>
        <w:rPr>
          <w:rFonts w:ascii="Times New Roman" w:hAnsi="Times New Roman" w:cs="Times New Roman"/>
          <w:sz w:val="24"/>
          <w:szCs w:val="24"/>
        </w:rPr>
      </w:pPr>
    </w:p>
    <w:p w14:paraId="72BAA4B1" w14:textId="3270E4F7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14:paraId="0EFF1B12" w14:textId="300CAA61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o kwocie, jaką Zamawiający zamierza przeznaczyć</w:t>
      </w:r>
    </w:p>
    <w:p w14:paraId="378F9B71" w14:textId="6A6B0D00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na sfinansowanie zamówienia</w:t>
      </w:r>
    </w:p>
    <w:p w14:paraId="27DEB010" w14:textId="25152158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ACE40B" w14:textId="21B540E1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E8229" w14:textId="1016EF8B" w:rsidR="004929D0" w:rsidRDefault="000C2BDD" w:rsidP="000C2B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Gołda</w:t>
      </w:r>
      <w:r w:rsidR="00EF392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w oparciu o art. 222 ust. 4 ustawy z dnia 11 września 2019 r. </w:t>
      </w:r>
      <w:r w:rsidR="00EF392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Prawo zamówień publicznych (t.j.: Dz. U. z 20</w:t>
      </w:r>
      <w:r w:rsidR="001A5EE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1A5EE7">
        <w:rPr>
          <w:rFonts w:ascii="Times New Roman" w:hAnsi="Times New Roman" w:cs="Times New Roman"/>
          <w:sz w:val="24"/>
          <w:szCs w:val="24"/>
        </w:rPr>
        <w:t>1129</w:t>
      </w:r>
      <w:r>
        <w:rPr>
          <w:rFonts w:ascii="Times New Roman" w:hAnsi="Times New Roman" w:cs="Times New Roman"/>
          <w:sz w:val="24"/>
          <w:szCs w:val="24"/>
        </w:rPr>
        <w:t xml:space="preserve"> ze zm.), informuje, że na sfinansowanie zamówienia </w:t>
      </w:r>
      <w:r w:rsidR="001A5EE7">
        <w:rPr>
          <w:rFonts w:ascii="Times New Roman" w:hAnsi="Times New Roman" w:cs="Times New Roman"/>
          <w:sz w:val="24"/>
          <w:szCs w:val="24"/>
        </w:rPr>
        <w:t>w przedmiocie zimowego utrzymania gminnych dróg, ulic, chodników, placów i dróg wewnętrznych na terenie Gminy Gołdap</w:t>
      </w:r>
      <w:r w:rsidR="00EF392C">
        <w:rPr>
          <w:rFonts w:ascii="Times New Roman" w:hAnsi="Times New Roman" w:cs="Times New Roman"/>
          <w:sz w:val="24"/>
          <w:szCs w:val="24"/>
        </w:rPr>
        <w:t xml:space="preserve">, zamierza przeznaczyć kwotę w </w:t>
      </w:r>
      <w:r w:rsidR="004929D0">
        <w:rPr>
          <w:rFonts w:ascii="Times New Roman" w:hAnsi="Times New Roman" w:cs="Times New Roman"/>
          <w:sz w:val="24"/>
          <w:szCs w:val="24"/>
        </w:rPr>
        <w:t xml:space="preserve">łącznej </w:t>
      </w:r>
      <w:r w:rsidR="00EF392C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1A5EE7">
        <w:rPr>
          <w:rFonts w:ascii="Times New Roman" w:hAnsi="Times New Roman" w:cs="Times New Roman"/>
          <w:sz w:val="24"/>
          <w:szCs w:val="24"/>
        </w:rPr>
        <w:t>750 000,00</w:t>
      </w:r>
      <w:r w:rsidR="004929D0">
        <w:rPr>
          <w:rFonts w:ascii="Times New Roman" w:hAnsi="Times New Roman" w:cs="Times New Roman"/>
          <w:sz w:val="24"/>
          <w:szCs w:val="24"/>
        </w:rPr>
        <w:t xml:space="preserve"> zł brutto, w tym:</w:t>
      </w:r>
    </w:p>
    <w:p w14:paraId="7D1D7AD4" w14:textId="58DDBE66" w:rsidR="004929D0" w:rsidRPr="004929D0" w:rsidRDefault="004929D0" w:rsidP="004929D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929D0">
        <w:rPr>
          <w:rFonts w:ascii="Times New Roman" w:hAnsi="Times New Roman" w:cs="Times New Roman"/>
          <w:sz w:val="24"/>
          <w:szCs w:val="24"/>
        </w:rPr>
        <w:t xml:space="preserve">cześć 1 </w:t>
      </w:r>
      <w:r w:rsidR="001A5EE7">
        <w:rPr>
          <w:rFonts w:ascii="Times New Roman" w:hAnsi="Times New Roman" w:cs="Times New Roman"/>
          <w:sz w:val="24"/>
          <w:szCs w:val="24"/>
        </w:rPr>
        <w:t>–</w:t>
      </w:r>
      <w:r w:rsidRPr="004929D0">
        <w:rPr>
          <w:rFonts w:ascii="Times New Roman" w:hAnsi="Times New Roman" w:cs="Times New Roman"/>
          <w:sz w:val="24"/>
          <w:szCs w:val="24"/>
        </w:rPr>
        <w:t xml:space="preserve"> </w:t>
      </w:r>
      <w:r w:rsidR="001A5EE7">
        <w:rPr>
          <w:rFonts w:ascii="Times New Roman" w:hAnsi="Times New Roman" w:cs="Times New Roman"/>
          <w:sz w:val="24"/>
          <w:szCs w:val="24"/>
        </w:rPr>
        <w:t xml:space="preserve">zimowe utrzymanie ulic, placów, chodników i dróg wewnętrznych pozostających własnością lub będących w zarządzie Gminy Gołdap </w:t>
      </w:r>
      <w:r w:rsidRPr="004929D0">
        <w:rPr>
          <w:rFonts w:ascii="Times New Roman" w:hAnsi="Times New Roman" w:cs="Times New Roman"/>
          <w:sz w:val="24"/>
          <w:szCs w:val="24"/>
        </w:rPr>
        <w:t xml:space="preserve">– </w:t>
      </w:r>
      <w:r w:rsidR="001A5EE7">
        <w:rPr>
          <w:rFonts w:ascii="Times New Roman" w:hAnsi="Times New Roman" w:cs="Times New Roman"/>
          <w:sz w:val="24"/>
          <w:szCs w:val="24"/>
        </w:rPr>
        <w:t>390 000</w:t>
      </w:r>
      <w:r w:rsidRPr="004929D0">
        <w:rPr>
          <w:rFonts w:ascii="Times New Roman" w:hAnsi="Times New Roman" w:cs="Times New Roman"/>
          <w:sz w:val="24"/>
          <w:szCs w:val="24"/>
        </w:rPr>
        <w:t>,00 zł brutto</w:t>
      </w:r>
    </w:p>
    <w:p w14:paraId="2F01CD0B" w14:textId="42BA1A39" w:rsidR="004929D0" w:rsidRPr="001A5EE7" w:rsidRDefault="004929D0" w:rsidP="001A5EE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929D0">
        <w:rPr>
          <w:rFonts w:ascii="Times New Roman" w:hAnsi="Times New Roman" w:cs="Times New Roman"/>
          <w:sz w:val="24"/>
          <w:szCs w:val="24"/>
        </w:rPr>
        <w:t xml:space="preserve">cześć 2 </w:t>
      </w:r>
      <w:r w:rsidR="001A5EE7">
        <w:rPr>
          <w:rFonts w:ascii="Times New Roman" w:hAnsi="Times New Roman" w:cs="Times New Roman"/>
          <w:sz w:val="24"/>
          <w:szCs w:val="24"/>
        </w:rPr>
        <w:t>–</w:t>
      </w:r>
      <w:r w:rsidRPr="004929D0">
        <w:rPr>
          <w:rFonts w:ascii="Times New Roman" w:hAnsi="Times New Roman" w:cs="Times New Roman"/>
          <w:sz w:val="24"/>
          <w:szCs w:val="24"/>
        </w:rPr>
        <w:t xml:space="preserve"> </w:t>
      </w:r>
      <w:r w:rsidR="001A5EE7">
        <w:rPr>
          <w:rFonts w:ascii="Times New Roman" w:hAnsi="Times New Roman" w:cs="Times New Roman"/>
          <w:sz w:val="24"/>
          <w:szCs w:val="24"/>
        </w:rPr>
        <w:t xml:space="preserve">zimowe utrzymanie dróg i chodników na terenie wiejskim Gminy Gołdap                 </w:t>
      </w:r>
      <w:r w:rsidR="001A5EE7" w:rsidRPr="001A5EE7">
        <w:rPr>
          <w:rFonts w:ascii="Times New Roman" w:hAnsi="Times New Roman" w:cs="Times New Roman"/>
          <w:sz w:val="24"/>
          <w:szCs w:val="24"/>
        </w:rPr>
        <w:t xml:space="preserve"> – 360 000</w:t>
      </w:r>
      <w:r w:rsidRPr="001A5EE7">
        <w:rPr>
          <w:rFonts w:ascii="Times New Roman" w:hAnsi="Times New Roman" w:cs="Times New Roman"/>
          <w:sz w:val="24"/>
          <w:szCs w:val="24"/>
        </w:rPr>
        <w:t>,00 zł brutto</w:t>
      </w:r>
    </w:p>
    <w:p w14:paraId="4186CB22" w14:textId="7378D202" w:rsidR="000C2BDD" w:rsidRPr="000C2BDD" w:rsidRDefault="004929D0" w:rsidP="000C2B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2539D" w14:textId="77777777" w:rsidR="000C2BDD" w:rsidRPr="000C2BDD" w:rsidRDefault="000C2BDD" w:rsidP="000C2B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2BDD" w:rsidRPr="000C2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DD"/>
    <w:rsid w:val="000C2BDD"/>
    <w:rsid w:val="001A5EE7"/>
    <w:rsid w:val="00324499"/>
    <w:rsid w:val="004929D0"/>
    <w:rsid w:val="004D418D"/>
    <w:rsid w:val="00AA6499"/>
    <w:rsid w:val="00EA0B17"/>
    <w:rsid w:val="00EF392C"/>
    <w:rsid w:val="00F4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5058"/>
  <w15:chartTrackingRefBased/>
  <w15:docId w15:val="{B56FA7C0-9B12-4A31-B8C0-2A26EE6C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3</cp:revision>
  <dcterms:created xsi:type="dcterms:W3CDTF">2021-10-28T07:04:00Z</dcterms:created>
  <dcterms:modified xsi:type="dcterms:W3CDTF">2021-10-28T07:04:00Z</dcterms:modified>
</cp:coreProperties>
</file>