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05416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360EF7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360EF7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360EF7" w:rsidRPr="0063032A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360EF7" w:rsidP="00360EF7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360EF7" w:rsidRPr="0063032A" w:rsidRDefault="00360EF7" w:rsidP="00360EF7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A90BFB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054164" w:rsidRPr="00054164">
        <w:rPr>
          <w:rFonts w:eastAsia="Calibri"/>
          <w:b/>
          <w:sz w:val="22"/>
          <w:szCs w:val="22"/>
        </w:rPr>
        <w:t>Zajęcia przyrodniczo-ekologiczne „To mi się przyda”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F820F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Stawka godzinowa ……….. zł brutto x 80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054164" w:rsidRPr="00054164" w:rsidRDefault="00054164" w:rsidP="00054164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  <w:b/>
        </w:rPr>
        <w:t>Zajęcia przyrodniczo-ekologiczne „To mi się przyda” dla uczniów Szkoły Podstawowej nr 2 w Gołdapi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Zamówienie obejmuje realizację zajęć rozwijających zainteresowania z przyrody i ekologii dla uczniów Szkoły Podstawowej nr 2 im. Marszałka Józefa Piłsudskiego w Gołdapi. Celem zajęć jest nabycie kompetencji kluczowych w zakresie nauk przyrodniczych i naukowo-technicznych. W ramach zadania należy sporządzić autorski program zajęć.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Zajęcia prowadzone będą w formie grupowej w wymiarze 20 godzin w semestrze szkolnym dla jednej grupy w okresie od dnia podpisania umowy do 31 grudnia 2018 roku. Maksymalna łączna liczba godzin: 80.</w:t>
      </w:r>
    </w:p>
    <w:p w:rsid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  <w:r>
        <w:rPr>
          <w:rFonts w:ascii="Times New Roman" w:hAnsi="Times New Roman" w:cs="Times New Roman"/>
        </w:rPr>
        <w:t xml:space="preserve"> 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lastRenderedPageBreak/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63032A">
      <w:pPr>
        <w:widowControl w:val="0"/>
        <w:suppressAutoHyphens/>
        <w:autoSpaceDE w:val="0"/>
        <w:spacing w:line="360" w:lineRule="auto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lastRenderedPageBreak/>
        <w:t xml:space="preserve">warunki płatności – </w:t>
      </w:r>
      <w:r w:rsidR="00A85C79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0" w:name="_GoBack"/>
      <w:bookmarkEnd w:id="0"/>
      <w:r w:rsidRPr="00A85C79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574CB2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574CB2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574CB2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E0" w:rsidRDefault="005840E0">
      <w:r>
        <w:separator/>
      </w:r>
    </w:p>
  </w:endnote>
  <w:endnote w:type="continuationSeparator" w:id="0">
    <w:p w:rsidR="005840E0" w:rsidRDefault="005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5840E0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E0" w:rsidRDefault="005840E0">
      <w:r>
        <w:separator/>
      </w:r>
    </w:p>
  </w:footnote>
  <w:footnote w:type="continuationSeparator" w:id="0">
    <w:p w:rsidR="005840E0" w:rsidRDefault="0058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632E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02CBB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0EF7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03A35"/>
    <w:rsid w:val="00533BE3"/>
    <w:rsid w:val="00537DA8"/>
    <w:rsid w:val="00551CD5"/>
    <w:rsid w:val="00555FF0"/>
    <w:rsid w:val="00557645"/>
    <w:rsid w:val="00564427"/>
    <w:rsid w:val="00574CB2"/>
    <w:rsid w:val="005840E0"/>
    <w:rsid w:val="00594E37"/>
    <w:rsid w:val="005F0356"/>
    <w:rsid w:val="005F4CCB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10AA"/>
    <w:rsid w:val="00775C61"/>
    <w:rsid w:val="00775CC9"/>
    <w:rsid w:val="007A2C46"/>
    <w:rsid w:val="007A4C77"/>
    <w:rsid w:val="007B2B02"/>
    <w:rsid w:val="007C5245"/>
    <w:rsid w:val="007C6818"/>
    <w:rsid w:val="007E1B46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44D37"/>
    <w:rsid w:val="00A52E27"/>
    <w:rsid w:val="00A73C17"/>
    <w:rsid w:val="00A83DE3"/>
    <w:rsid w:val="00A85C79"/>
    <w:rsid w:val="00A90BFB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426BD"/>
    <w:rsid w:val="00E5155C"/>
    <w:rsid w:val="00E54540"/>
    <w:rsid w:val="00E634AE"/>
    <w:rsid w:val="00EB14CB"/>
    <w:rsid w:val="00EC71FC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BCA9-D981-4496-8477-19A25AED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8</cp:revision>
  <dcterms:created xsi:type="dcterms:W3CDTF">2017-07-04T08:04:00Z</dcterms:created>
  <dcterms:modified xsi:type="dcterms:W3CDTF">2017-07-17T07:32:00Z</dcterms:modified>
</cp:coreProperties>
</file>