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790476">
        <w:rPr>
          <w:rFonts w:ascii="Cambria" w:hAnsi="Cambria"/>
        </w:rPr>
        <w:t>23</w:t>
      </w:r>
      <w:r w:rsidRPr="0003548F">
        <w:rPr>
          <w:rFonts w:ascii="Cambria" w:hAnsi="Cambria"/>
        </w:rPr>
        <w:t>.06.2017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210BF9">
        <w:rPr>
          <w:rFonts w:ascii="Cambria" w:hAnsi="Cambria"/>
        </w:rPr>
        <w:t>2</w:t>
      </w:r>
      <w:r w:rsidR="00701099">
        <w:rPr>
          <w:rFonts w:ascii="Cambria" w:hAnsi="Cambria"/>
        </w:rPr>
        <w:t>1</w:t>
      </w:r>
      <w:r w:rsidR="00210BF9">
        <w:rPr>
          <w:rFonts w:ascii="Cambria" w:hAnsi="Cambria"/>
        </w:rPr>
        <w:t>.</w:t>
      </w:r>
      <w:r>
        <w:rPr>
          <w:rFonts w:ascii="Cambria" w:hAnsi="Cambria"/>
        </w:rPr>
        <w:t>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790476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>z Zasad</w:t>
      </w:r>
      <w:bookmarkStart w:id="0" w:name="_Hlk484782883"/>
      <w:r w:rsidR="00790476">
        <w:rPr>
          <w:rFonts w:ascii="Cambria" w:hAnsi="Cambria"/>
        </w:rPr>
        <w:t xml:space="preserve">ą konkurencyjności. </w:t>
      </w:r>
      <w:r w:rsidR="00790476" w:rsidRPr="00790476">
        <w:rPr>
          <w:rFonts w:ascii="Cambria" w:hAnsi="Cambria"/>
          <w:b/>
        </w:rPr>
        <w:t xml:space="preserve">Przedmiotem zamówienia jest </w:t>
      </w:r>
      <w:bookmarkEnd w:id="0"/>
      <w:r w:rsidR="004857C1" w:rsidRPr="004857C1">
        <w:rPr>
          <w:rFonts w:ascii="Cambria" w:hAnsi="Cambria"/>
          <w:b/>
        </w:rPr>
        <w:t>przeprowadzenie kursu na  instruktora gimnasty</w:t>
      </w:r>
      <w:r w:rsidR="004857C1">
        <w:rPr>
          <w:rFonts w:ascii="Cambria" w:hAnsi="Cambria"/>
          <w:b/>
        </w:rPr>
        <w:t xml:space="preserve">ki korekcyjnej dla 1 nauczyciela szkoły podstawowej </w:t>
      </w:r>
      <w:r w:rsidR="004857C1" w:rsidRPr="004857C1">
        <w:rPr>
          <w:rFonts w:ascii="Cambria" w:hAnsi="Cambria"/>
        </w:rPr>
        <w:t>w ramach realizacji</w:t>
      </w:r>
      <w:r w:rsidR="004857C1" w:rsidRPr="004857C1">
        <w:rPr>
          <w:rFonts w:ascii="Cambria" w:hAnsi="Cambria"/>
          <w:b/>
        </w:rPr>
        <w:t xml:space="preserve"> </w:t>
      </w:r>
      <w:r w:rsidR="00790476">
        <w:rPr>
          <w:rFonts w:ascii="Cambria" w:hAnsi="Cambria"/>
        </w:rPr>
        <w:t>projektu</w:t>
      </w:r>
      <w:r w:rsidR="0003548F" w:rsidRPr="0003548F">
        <w:rPr>
          <w:rFonts w:ascii="Cambria" w:hAnsi="Cambria"/>
        </w:rPr>
        <w:t xml:space="preserve">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4857C1" w:rsidRDefault="004857C1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przeprowadzenie kursu na  instruktora gimnastyki korekcyjnej dla </w:t>
            </w:r>
            <w:r w:rsidRPr="00EE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1 nauczyciela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szkoły podstawowej.</w:t>
            </w:r>
          </w:p>
          <w:p w:rsidR="00790476" w:rsidRPr="0003548F" w:rsidRDefault="00790476" w:rsidP="00790476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</w:t>
            </w:r>
            <w:r w:rsidR="004857C1">
              <w:rPr>
                <w:rFonts w:ascii="Cambria" w:eastAsia="Calibri" w:hAnsi="Cambria" w:cs="Times New Roman"/>
                <w:kern w:val="28"/>
                <w:lang w:eastAsia="pl-PL"/>
              </w:rPr>
              <w:t>kursu</w:t>
            </w: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musi obejmować co najmniej zagadnienia z zakresu: </w:t>
            </w:r>
            <w:r w:rsidR="0003548F"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ANATOMIA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Wprowadzenie do anatomii - podstawowe pojęcia, płaszczyzny, osie ruch, budowa kości i rodzaje połączeń kości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Szkielet osiowy i jego połączenia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Szkielet kończyn i ich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Ogólna budowa mięśni, mięśnie grzbietu, szyi, głowy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Mięśnie klatki piersiowej i brzucha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Mięsnie kończyny górnej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Mięśnie kończyny dolnej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GIMNASTYKA KOREKCYJNA –część teoretyczna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Definicje postawy, postawy prawidłowej, wady postawy, tory postępowania korekcyjnego, zasady likwidacji dystonii mięśniowej.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Proces </w:t>
            </w:r>
            <w:proofErr w:type="spellStart"/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posturogenezy</w:t>
            </w:r>
            <w:proofErr w:type="spellEnd"/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Metody badania i oceny ciała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Plecy okrągłe. Młodzieńcza kifoza piersiowa – tzw. choroba </w:t>
            </w:r>
            <w:proofErr w:type="spellStart"/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Scheuermanna</w:t>
            </w:r>
            <w:proofErr w:type="spellEnd"/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, rozpoznanie, ćwiczenia korygujące wadę, ćwiczenia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przeciwwskazane.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Plecy wklęsłe. Plecy okrągło-wklęsłe, rozpoznanie ćwiczenia korygujące wadę, ćwiczenia przeciwwskazane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Boczne skrzywienia kręgosłupa, rozpoznanie, podział skolioz, postępowanie korekcyjne z dzieckiem z bocznym skrzywieniem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kręgosłupa, ogólne zasady postępowania rehabilitacyjnego z dzieckiem ze skoliozą, ćwiczenia przeciwwskazane.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Wady statyczne kończyn dolnych, rozpoznanie, ćwiczenia korygujące wadę, ćwiczenia przeciwwskazane.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Wady klatki piersiowej, rozpoznanie, ćwiczenia korygujące wadę, ćwiczenia przeciwwskazane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Trójtorowość metod postępowania korekcyjnego z uszczegółowieniem toru środowiskowego.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Ćwiczenia korekcyjne dla dziecka z płaskostopiem, kolanami koślawymi , kolanami szpotawymi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Ocena, dobór ćwiczeń korekcyjnych w wadach klatki piersiowej: klatka szewska i kurza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Rodzaje ćwiczeń korekcyjnych</w:t>
            </w:r>
          </w:p>
          <w:p w:rsidR="004857C1" w:rsidRPr="004857C1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Reedukacja posturalna</w:t>
            </w:r>
          </w:p>
          <w:p w:rsidR="0003548F" w:rsidRDefault="004857C1" w:rsidP="004857C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>Zajęcia praktyczne</w:t>
            </w:r>
          </w:p>
          <w:p w:rsidR="0059362C" w:rsidRDefault="0059362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B63D4F" w:rsidRPr="0003548F" w:rsidRDefault="00F65213" w:rsidP="00F65213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kursu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obejmuje</w:t>
            </w:r>
            <w:r w:rsidR="00D43162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minimum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Pr="00F652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84 godziny </w:t>
            </w:r>
            <w:r w:rsidRPr="00F652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dydaktyczne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, zakłada część teoretyczną i </w:t>
            </w: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>praktyczną oraz odbycie specjalistycznej praktyki w placówce oświatowej. Kurs kończy się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egzaminem.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Zamawiający dopuszcza realizację 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>części</w:t>
            </w:r>
            <w:r w:rsidR="007D12D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teoretycznej</w:t>
            </w:r>
            <w:bookmarkStart w:id="1" w:name="_GoBack"/>
            <w:bookmarkEnd w:id="1"/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>kursu w formie online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F65213" w:rsidRDefault="00F65213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Zakres zamówienia obejmuje kompleksową organizację i przeprowadzenie kursu, w tym przeprowadzenie zajęć, przeprowadzenie egzaminu, wydanie materiałów szkoleniowych dla uczestnika, wydanie zaświadczenia na druku MEN, legitymacji instruktorskiej, certyfikatu w języku polskim i angielskim.</w:t>
            </w:r>
          </w:p>
          <w:p w:rsidR="00107F5A" w:rsidRPr="00107F5A" w:rsidRDefault="00107F5A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będzie przed rozpoczęciem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lub najpóźniej w dniu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jego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rozpoczęcia dostarczyć Zamawiającemu, szczegółowy program i harmonogram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  <w:p w:rsidR="00A03C7F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 zakończeniu studiów Wykonawca dostarczy Zamawiającemu następujące dokumenty: listy obecności, potwierdzenie odbioru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zaświadczenia na druku MEN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 kserokopię wystawionego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zaświadczenia, potwierdzenie odbioru legitymacji instruktorskiej i kserokopię wystawionej legitymacji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(nie później niż do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31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grudnia 201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7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r.).</w:t>
            </w:r>
            <w:r w:rsidR="00571AF1"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571AF1" w:rsidRDefault="00F65213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 powinien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zacząć się 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wcześniej niż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październiku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2017 roku, a s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kończ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yć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później niż do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31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grudnia 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7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r.</w:t>
            </w:r>
          </w:p>
          <w:p w:rsidR="00991066" w:rsidRDefault="00991066" w:rsidP="00B63D4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Miejsce realizacji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powinno się znajdować 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odległości nie </w:t>
            </w:r>
            <w:r w:rsidR="003D0C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większej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niż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Pr="0059362C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200 km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od Gołdapi.</w:t>
            </w:r>
          </w:p>
          <w:p w:rsidR="008E693F" w:rsidRPr="00571AF1" w:rsidRDefault="008E693F" w:rsidP="008E693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Płatność za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kurs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będzie się odbywać w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całości po zakończonym kursie.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69152A" w:rsidP="00991066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69152A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80500000-9 - Usługi szkoleniowe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6044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9D2529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 Wykonawca posiada doświadczenie w organizacji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kursów instruktora gimnastyki korekcyjnej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, tj.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zrealizował co najmniej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 edycji kursu instruktora gimnastyki korekcyjnej w ostatnich trzech latach, licząc od dnia składania ofert</w:t>
            </w:r>
          </w:p>
          <w:p w:rsidR="0060443A" w:rsidRPr="00C35891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452BEE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10</w:t>
                  </w:r>
                  <w:r w:rsidR="00F24F89"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li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czba punktów=(najniższa cena oferowana brutto)/(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badanej oferty brutto)  x 10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0 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D65205" w:rsidRPr="00452BEE" w:rsidRDefault="00F24F89" w:rsidP="00452BE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a.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polskim, w formie pisemnej.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D07BCA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5 lipca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52BEE" w:rsidRPr="00452BEE" w:rsidRDefault="006629B5" w:rsidP="00452BE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 lipca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0% łącznego wynagrodzen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t xml:space="preserve">ia Wykonawcy - 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br/>
              <w:t>w przypadku nie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5928F8" w:rsidRPr="005928F8">
        <w:rPr>
          <w:rFonts w:ascii="Cambria" w:eastAsia="SimSun" w:hAnsi="Cambria" w:cs="Times New Roman"/>
          <w:b/>
          <w:lang w:eastAsia="ar-SA"/>
        </w:rPr>
        <w:t xml:space="preserve">usługi </w:t>
      </w:r>
      <w:r w:rsidR="005673E5" w:rsidRPr="005673E5">
        <w:rPr>
          <w:rFonts w:ascii="Cambria" w:eastAsia="SimSun" w:hAnsi="Cambria" w:cs="Times New Roman"/>
          <w:b/>
          <w:lang w:eastAsia="ar-SA"/>
        </w:rPr>
        <w:t>przeprowadzeni</w:t>
      </w:r>
      <w:r w:rsidR="005673E5">
        <w:rPr>
          <w:rFonts w:ascii="Cambria" w:eastAsia="SimSun" w:hAnsi="Cambria" w:cs="Times New Roman"/>
          <w:b/>
          <w:lang w:eastAsia="ar-SA"/>
        </w:rPr>
        <w:t>a</w:t>
      </w:r>
      <w:r w:rsidR="005673E5" w:rsidRPr="005673E5">
        <w:rPr>
          <w:rFonts w:ascii="Cambria" w:eastAsia="SimSun" w:hAnsi="Cambria" w:cs="Times New Roman"/>
          <w:b/>
          <w:lang w:eastAsia="ar-SA"/>
        </w:rPr>
        <w:t xml:space="preserve"> kursu na  instruktora gimnastyki korekcyjnej dla 1 nauczyciela szkoły podstawowej</w:t>
      </w:r>
      <w:r w:rsidR="008A5EF2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bookmarkStart w:id="3" w:name="_Hlk485802790"/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 w:rsidR="005673E5">
        <w:rPr>
          <w:rFonts w:ascii="Cambria" w:eastAsia="SimSun" w:hAnsi="Cambria" w:cs="Times New Roman"/>
          <w:lang w:eastAsia="ar-SA"/>
        </w:rPr>
        <w:t>za przeprowadzenie kursu na instruktora gimnastyki korekcyjnej dla 1 nauczyciela</w:t>
      </w:r>
      <w:r w:rsidR="005928F8">
        <w:rPr>
          <w:rFonts w:ascii="Cambria" w:eastAsia="SimSun" w:hAnsi="Cambria" w:cs="Times New Roman"/>
          <w:lang w:eastAsia="ar-SA"/>
        </w:rPr>
        <w:t xml:space="preserve"> szkoły podstawowej </w:t>
      </w:r>
    </w:p>
    <w:bookmarkEnd w:id="3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928F8" w:rsidRDefault="00B1518A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5928F8">
        <w:rPr>
          <w:rFonts w:ascii="Cambria" w:eastAsia="SimSun" w:hAnsi="Cambria" w:cs="Times New Roman"/>
          <w:lang w:eastAsia="ar-SA"/>
        </w:rPr>
        <w:t>y:</w:t>
      </w:r>
    </w:p>
    <w:p w:rsidR="00F037B5" w:rsidRDefault="005928F8" w:rsidP="005673E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1)</w:t>
      </w:r>
      <w:r w:rsidRPr="005928F8">
        <w:rPr>
          <w:rFonts w:ascii="Cambria" w:eastAsia="SimSun" w:hAnsi="Cambria" w:cs="Times New Roman"/>
          <w:lang w:eastAsia="ar-SA"/>
        </w:rPr>
        <w:t xml:space="preserve"> </w:t>
      </w:r>
      <w:r w:rsidR="005673E5" w:rsidRPr="005673E5">
        <w:rPr>
          <w:rFonts w:ascii="Cambria" w:eastAsia="SimSun" w:hAnsi="Cambria" w:cs="Times New Roman"/>
          <w:lang w:eastAsia="ar-SA"/>
        </w:rPr>
        <w:t>doświadczenie w organizacji kursów instruktora gimnastyki korekcyjnej, tj. zrealizowa</w:t>
      </w:r>
      <w:r w:rsidR="005673E5">
        <w:rPr>
          <w:rFonts w:ascii="Cambria" w:eastAsia="SimSun" w:hAnsi="Cambria" w:cs="Times New Roman"/>
          <w:lang w:eastAsia="ar-SA"/>
        </w:rPr>
        <w:t>liśmy</w:t>
      </w:r>
      <w:r w:rsidR="005673E5" w:rsidRPr="005673E5">
        <w:rPr>
          <w:rFonts w:ascii="Cambria" w:eastAsia="SimSun" w:hAnsi="Cambria" w:cs="Times New Roman"/>
          <w:lang w:eastAsia="ar-SA"/>
        </w:rPr>
        <w:t xml:space="preserve"> co najmniej 6 edycji kursu instruktora gimnastyki korekcyjnej w ostatnich trzech latach, licząc od dnia składania ofert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7C" w:rsidRDefault="00A3217C" w:rsidP="007441AC">
      <w:pPr>
        <w:spacing w:after="0" w:line="240" w:lineRule="auto"/>
      </w:pPr>
      <w:r>
        <w:separator/>
      </w:r>
    </w:p>
  </w:endnote>
  <w:endnote w:type="continuationSeparator" w:id="0">
    <w:p w:rsidR="00A3217C" w:rsidRDefault="00A3217C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7C" w:rsidRDefault="00A3217C" w:rsidP="007441AC">
      <w:pPr>
        <w:spacing w:after="0" w:line="240" w:lineRule="auto"/>
      </w:pPr>
      <w:r>
        <w:separator/>
      </w:r>
    </w:p>
  </w:footnote>
  <w:footnote w:type="continuationSeparator" w:id="0">
    <w:p w:rsidR="00A3217C" w:rsidRDefault="00A3217C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10"/>
  </w:num>
  <w:num w:numId="9">
    <w:abstractNumId w:val="18"/>
  </w:num>
  <w:num w:numId="10">
    <w:abstractNumId w:val="4"/>
  </w:num>
  <w:num w:numId="11">
    <w:abstractNumId w:val="7"/>
  </w:num>
  <w:num w:numId="12">
    <w:abstractNumId w:val="16"/>
  </w:num>
  <w:num w:numId="13">
    <w:abstractNumId w:val="13"/>
  </w:num>
  <w:num w:numId="14">
    <w:abstractNumId w:val="14"/>
  </w:num>
  <w:num w:numId="15">
    <w:abstractNumId w:val="20"/>
  </w:num>
  <w:num w:numId="16">
    <w:abstractNumId w:val="8"/>
  </w:num>
  <w:num w:numId="17">
    <w:abstractNumId w:val="11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7A39"/>
    <w:rsid w:val="0003548F"/>
    <w:rsid w:val="00107F5A"/>
    <w:rsid w:val="00110B7A"/>
    <w:rsid w:val="001169BE"/>
    <w:rsid w:val="00131A50"/>
    <w:rsid w:val="001646EA"/>
    <w:rsid w:val="00210BF9"/>
    <w:rsid w:val="00242777"/>
    <w:rsid w:val="002711F1"/>
    <w:rsid w:val="00335DC8"/>
    <w:rsid w:val="00376348"/>
    <w:rsid w:val="003D0CF1"/>
    <w:rsid w:val="003E2CD4"/>
    <w:rsid w:val="00433EC6"/>
    <w:rsid w:val="00452BEE"/>
    <w:rsid w:val="004857C1"/>
    <w:rsid w:val="004A218C"/>
    <w:rsid w:val="004F0F13"/>
    <w:rsid w:val="005320BD"/>
    <w:rsid w:val="005673E5"/>
    <w:rsid w:val="00571AF1"/>
    <w:rsid w:val="005928F8"/>
    <w:rsid w:val="0059362C"/>
    <w:rsid w:val="0059547E"/>
    <w:rsid w:val="005B77A6"/>
    <w:rsid w:val="005D3B41"/>
    <w:rsid w:val="0060443A"/>
    <w:rsid w:val="006629B5"/>
    <w:rsid w:val="0069152A"/>
    <w:rsid w:val="006D3D4A"/>
    <w:rsid w:val="00701099"/>
    <w:rsid w:val="007441AC"/>
    <w:rsid w:val="00754004"/>
    <w:rsid w:val="00790476"/>
    <w:rsid w:val="007A37E8"/>
    <w:rsid w:val="007D12D5"/>
    <w:rsid w:val="008A5EF2"/>
    <w:rsid w:val="008C7397"/>
    <w:rsid w:val="008E693F"/>
    <w:rsid w:val="00963021"/>
    <w:rsid w:val="00991066"/>
    <w:rsid w:val="009D2529"/>
    <w:rsid w:val="00A03C7F"/>
    <w:rsid w:val="00A277DC"/>
    <w:rsid w:val="00A3217C"/>
    <w:rsid w:val="00AA097C"/>
    <w:rsid w:val="00AF2BF2"/>
    <w:rsid w:val="00B1518A"/>
    <w:rsid w:val="00B15696"/>
    <w:rsid w:val="00B63D4F"/>
    <w:rsid w:val="00BF2746"/>
    <w:rsid w:val="00C207C5"/>
    <w:rsid w:val="00C2190C"/>
    <w:rsid w:val="00C25A61"/>
    <w:rsid w:val="00C33004"/>
    <w:rsid w:val="00C336EF"/>
    <w:rsid w:val="00C35891"/>
    <w:rsid w:val="00C50E80"/>
    <w:rsid w:val="00C63849"/>
    <w:rsid w:val="00D07BCA"/>
    <w:rsid w:val="00D43162"/>
    <w:rsid w:val="00D43C99"/>
    <w:rsid w:val="00D5243F"/>
    <w:rsid w:val="00D65205"/>
    <w:rsid w:val="00D67966"/>
    <w:rsid w:val="00E07D12"/>
    <w:rsid w:val="00E449C9"/>
    <w:rsid w:val="00E7068C"/>
    <w:rsid w:val="00EC6404"/>
    <w:rsid w:val="00EC7A8C"/>
    <w:rsid w:val="00EE0E10"/>
    <w:rsid w:val="00EE7A8C"/>
    <w:rsid w:val="00F037B5"/>
    <w:rsid w:val="00F24F89"/>
    <w:rsid w:val="00F65213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E27A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2194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6</cp:revision>
  <cp:lastPrinted>2017-06-21T08:25:00Z</cp:lastPrinted>
  <dcterms:created xsi:type="dcterms:W3CDTF">2017-06-21T08:44:00Z</dcterms:created>
  <dcterms:modified xsi:type="dcterms:W3CDTF">2017-06-21T09:38:00Z</dcterms:modified>
</cp:coreProperties>
</file>