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2F6902">
        <w:rPr>
          <w:rFonts w:ascii="Cambria" w:hAnsi="Cambria"/>
        </w:rPr>
        <w:t>23</w:t>
      </w:r>
      <w:r w:rsidRPr="0003548F">
        <w:rPr>
          <w:rFonts w:ascii="Cambria" w:hAnsi="Cambria"/>
        </w:rPr>
        <w:t>.06.2017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0D6766" w:rsidRDefault="002F6902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OPR.042.1.23</w:t>
      </w:r>
      <w:r w:rsidR="000D6766">
        <w:rPr>
          <w:rFonts w:ascii="Cambria" w:hAnsi="Cambria"/>
        </w:rPr>
        <w:t>.2017</w:t>
      </w:r>
    </w:p>
    <w:p w:rsidR="00D65205" w:rsidRPr="0003548F" w:rsidRDefault="00D65205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03548F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 xml:space="preserve">z Zasadą konkurencyjności </w:t>
      </w:r>
      <w:r w:rsidR="0003548F" w:rsidRPr="0003548F">
        <w:rPr>
          <w:rFonts w:ascii="Cambria" w:hAnsi="Cambria"/>
          <w:b/>
        </w:rPr>
        <w:t xml:space="preserve">na zakup i dostawę </w:t>
      </w:r>
      <w:bookmarkStart w:id="0" w:name="_Hlk484782883"/>
      <w:r w:rsidR="0003548F" w:rsidRPr="0003548F">
        <w:rPr>
          <w:rFonts w:ascii="Cambria" w:hAnsi="Cambria"/>
          <w:b/>
        </w:rPr>
        <w:t xml:space="preserve">sprzętu i oprzyrządowania do terapii </w:t>
      </w:r>
      <w:r w:rsidR="006E0121">
        <w:rPr>
          <w:rFonts w:ascii="Cambria" w:hAnsi="Cambria"/>
          <w:b/>
        </w:rPr>
        <w:t>integracji sensorycznej (SI)</w:t>
      </w:r>
      <w:r w:rsidR="0003548F" w:rsidRPr="0003548F">
        <w:rPr>
          <w:rFonts w:ascii="Cambria" w:hAnsi="Cambria"/>
        </w:rPr>
        <w:t xml:space="preserve"> </w:t>
      </w:r>
      <w:bookmarkEnd w:id="0"/>
      <w:r w:rsidR="0003548F" w:rsidRPr="0003548F">
        <w:rPr>
          <w:rFonts w:ascii="Cambria" w:hAnsi="Cambria"/>
        </w:rPr>
        <w:t>w projekcie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03548F" w:rsidRPr="0003548F" w:rsidRDefault="0003548F" w:rsidP="0059547E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zakup i dostawa sprzętu i oprzyrządowania do terapii </w:t>
            </w:r>
            <w:r w:rsidR="006E0121">
              <w:rPr>
                <w:rFonts w:ascii="Cambria" w:eastAsia="Calibri" w:hAnsi="Cambria" w:cs="Times New Roman"/>
                <w:kern w:val="28"/>
                <w:lang w:eastAsia="pl-PL"/>
              </w:rPr>
              <w:t>integracji sensorycznej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59547E">
              <w:rPr>
                <w:rFonts w:ascii="Cambria" w:eastAsia="Calibri" w:hAnsi="Cambria" w:cs="Times New Roman"/>
                <w:kern w:val="28"/>
                <w:lang w:eastAsia="pl-PL"/>
              </w:rPr>
              <w:t xml:space="preserve">wraz z montażem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w projekcie „Dobry start – lepsze jutro” dla Szkoły Podstawowej nr </w:t>
            </w:r>
            <w:r w:rsidR="006E0121"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Gołdapi o następującej specyfikacji: </w:t>
            </w:r>
          </w:p>
          <w:p w:rsidR="0003548F" w:rsidRDefault="0081631E" w:rsidP="0059547E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Zestaw do terapii integracji sensorycznej (SI) </w:t>
            </w:r>
            <w:r w:rsidRPr="00E46FAE">
              <w:rPr>
                <w:rFonts w:ascii="Cambria" w:eastAsia="Times New Roman" w:hAnsi="Cambria" w:cs="Arial"/>
                <w:color w:val="000000"/>
                <w:lang w:eastAsia="pl-PL"/>
              </w:rPr>
              <w:t>składający się co najmniej z:</w:t>
            </w:r>
          </w:p>
          <w:p w:rsidR="0003548F" w:rsidRPr="00E46FAE" w:rsidRDefault="00E46FAE" w:rsidP="00E46FA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proofErr w:type="spellStart"/>
            <w:r w:rsidRPr="00E46FAE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podwiesia</w:t>
            </w:r>
            <w:proofErr w:type="spellEnd"/>
            <w:r w:rsidRPr="00E46FAE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 stalowego </w:t>
            </w:r>
            <w:r w:rsidR="00902DF1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typu „U”</w:t>
            </w:r>
            <w:r w:rsidR="00835003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– 1 sztuka</w:t>
            </w:r>
          </w:p>
          <w:p w:rsidR="00E46FAE" w:rsidRDefault="00E46FAE" w:rsidP="00F05AFB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46FAE">
              <w:rPr>
                <w:rFonts w:ascii="Cambria" w:eastAsia="Calibri" w:hAnsi="Cambria" w:cs="Times New Roman"/>
                <w:kern w:val="28"/>
                <w:lang w:eastAsia="pl-PL"/>
              </w:rPr>
              <w:t xml:space="preserve">Konstrukcja wykonana z zamkniętych stalowych lub aluminiowych profilów o </w:t>
            </w:r>
            <w:r w:rsidR="00F05AFB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Pr="00E46FAE">
              <w:rPr>
                <w:rFonts w:ascii="Cambria" w:eastAsia="Calibri" w:hAnsi="Cambria" w:cs="Times New Roman"/>
                <w:kern w:val="28"/>
                <w:lang w:eastAsia="pl-PL"/>
              </w:rPr>
              <w:t>dużej wytrzymałości. Pozwala na jednoczesne podwieszanie dwóch urządzeń do terapii Integracji Sensorycznej.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Maksymalne obciążenie do 150 kg.</w:t>
            </w:r>
            <w:r w:rsidR="0086071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Wymiary: długość – ok. 3m, szerokość – ok 2m, wysokość - ok. 2,4 m.</w:t>
            </w:r>
          </w:p>
          <w:p w:rsidR="000D6766" w:rsidRPr="00902DF1" w:rsidRDefault="00835003" w:rsidP="000D676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b</w:t>
            </w:r>
            <w:r w:rsidR="00ED7F78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elki rozbudowujące </w:t>
            </w:r>
            <w:proofErr w:type="spellStart"/>
            <w:r w:rsidR="00ED7F78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podwiesie</w:t>
            </w:r>
            <w:proofErr w:type="spellEnd"/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835003" w:rsidRDefault="00835003" w:rsidP="0083500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Do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stalowego. </w:t>
            </w:r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 xml:space="preserve">Komplet metalowych belek pozwalających rozbudować </w:t>
            </w:r>
            <w:proofErr w:type="spellStart"/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>podwiesie</w:t>
            </w:r>
            <w:proofErr w:type="spellEnd"/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 xml:space="preserve"> o kolejne dwa zaczepy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835003" w:rsidRPr="00902DF1" w:rsidRDefault="00835003" w:rsidP="0083500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krętlik  - 2 sztuki</w:t>
            </w:r>
          </w:p>
          <w:p w:rsidR="00835003" w:rsidRDefault="00835003" w:rsidP="0083500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>Krętlik niklowany 60 mm. Zapobiega skręcaniu liny, na której wisi urządzenie oraz umożliwia obracanie sprzętu wraz z dzieckiem w osi pionowej (ruch rotacyjny)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835003" w:rsidRPr="00902DF1" w:rsidRDefault="00835003" w:rsidP="0083500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hak klamrowy – 1 sztuka</w:t>
            </w:r>
          </w:p>
          <w:p w:rsidR="00835003" w:rsidRDefault="00835003" w:rsidP="0083500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Do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stalowego. </w:t>
            </w:r>
            <w:r w:rsidRPr="00835003">
              <w:rPr>
                <w:rFonts w:ascii="Cambria" w:eastAsia="Calibri" w:hAnsi="Cambria" w:cs="Times New Roman"/>
                <w:kern w:val="28"/>
                <w:lang w:eastAsia="pl-PL"/>
              </w:rPr>
              <w:t>Parametry techniczne  dostoswane do zestawu w tej części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835003" w:rsidRPr="00902DF1" w:rsidRDefault="00B66A62" w:rsidP="0083500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karabińczyki – 10 sztuk</w:t>
            </w:r>
          </w:p>
          <w:p w:rsidR="00B66A62" w:rsidRDefault="00B66A62" w:rsidP="00B66A62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Do podwieszenia sprzętu do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stalowego. </w:t>
            </w:r>
            <w:r w:rsidRPr="00B66A62">
              <w:rPr>
                <w:rFonts w:ascii="Cambria" w:eastAsia="Calibri" w:hAnsi="Cambria" w:cs="Times New Roman"/>
                <w:kern w:val="28"/>
                <w:lang w:eastAsia="pl-PL"/>
              </w:rPr>
              <w:t>Parametry techniczne  dostoswane do zestawu w tej części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B66A62" w:rsidRPr="00902DF1" w:rsidRDefault="00902DF1" w:rsidP="00B66A62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B66A62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Helikopter</w:t>
            </w: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”</w:t>
            </w:r>
            <w:r w:rsidR="00B66A62"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B66A62" w:rsidRDefault="00F23325" w:rsidP="00B66A62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2332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Przyrząd w formie specjalnych podwójnych szelek zamocowanych przy pomocy kompletu linek. </w:t>
            </w:r>
            <w:r w:rsidR="00902DF1" w:rsidRPr="00902DF1">
              <w:rPr>
                <w:rFonts w:ascii="Cambria" w:eastAsia="Calibri" w:hAnsi="Cambria" w:cs="Times New Roman"/>
                <w:kern w:val="28"/>
                <w:lang w:eastAsia="pl-PL"/>
              </w:rPr>
              <w:t>Wymiary: szelki ok. 10x45 cm, długość liny ok. 100cm</w:t>
            </w:r>
          </w:p>
          <w:p w:rsidR="00CA72AE" w:rsidRPr="00902DF1" w:rsidRDefault="00902DF1" w:rsidP="00CA72A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terapeutyczna – 1 sztuka</w:t>
            </w:r>
          </w:p>
          <w:p w:rsidR="00902DF1" w:rsidRDefault="00902DF1" w:rsidP="00902DF1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902DF1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Wymiary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platformy</w:t>
            </w:r>
            <w:r w:rsidRPr="00902DF1">
              <w:rPr>
                <w:rFonts w:ascii="Cambria" w:eastAsia="Calibri" w:hAnsi="Cambria" w:cs="Times New Roman"/>
                <w:kern w:val="28"/>
                <w:lang w:eastAsia="pl-PL"/>
              </w:rPr>
              <w:t>: ok. dł. 70 cm/ szer. 70 cm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 Obicie platformy: gąbka (3cm) i materiał (tkanina) albo skóra ekologiczna.</w:t>
            </w:r>
          </w:p>
          <w:p w:rsidR="00271113" w:rsidRPr="00271113" w:rsidRDefault="00271113" w:rsidP="002711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271113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„Grzybek”</w:t>
            </w:r>
            <w:r w:rsid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271113" w:rsidRPr="00271113" w:rsidRDefault="00271113" w:rsidP="00271113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Wysokość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: min. 70 cm, ś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rednica koła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: 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ok. 6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0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cm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 ś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rednica walca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: </w:t>
            </w:r>
            <w:r w:rsidRPr="00271113">
              <w:rPr>
                <w:rFonts w:ascii="Cambria" w:eastAsia="Calibri" w:hAnsi="Cambria" w:cs="Times New Roman"/>
                <w:kern w:val="28"/>
                <w:lang w:eastAsia="pl-PL"/>
              </w:rPr>
              <w:t>ok. 20cm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1113" w:rsidRPr="004F72AD" w:rsidRDefault="00271113" w:rsidP="0027111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4F72AD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Platforma podwieszana prostokątna</w:t>
            </w:r>
            <w:r w:rsid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271113" w:rsidRDefault="004F72AD" w:rsidP="00860716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Wymiary: min. 100cm ×5</w:t>
            </w:r>
            <w:r w:rsidR="00860716">
              <w:rPr>
                <w:rFonts w:ascii="Cambria" w:eastAsia="Calibri" w:hAnsi="Cambria" w:cs="Times New Roman"/>
                <w:kern w:val="28"/>
                <w:lang w:eastAsia="pl-PL"/>
              </w:rPr>
              <w:t xml:space="preserve">0cm. </w:t>
            </w:r>
            <w:r w:rsidR="00271113" w:rsidRPr="00271113">
              <w:rPr>
                <w:rFonts w:ascii="Cambria" w:eastAsia="Calibri" w:hAnsi="Cambria" w:cs="Times New Roman"/>
                <w:kern w:val="28"/>
                <w:lang w:eastAsia="pl-PL"/>
              </w:rPr>
              <w:t>Sposób zawieszenia: jedno/</w:t>
            </w:r>
            <w:proofErr w:type="spellStart"/>
            <w:r w:rsidR="00271113" w:rsidRPr="00271113">
              <w:rPr>
                <w:rFonts w:ascii="Cambria" w:eastAsia="Calibri" w:hAnsi="Cambria" w:cs="Times New Roman"/>
                <w:kern w:val="28"/>
                <w:lang w:eastAsia="pl-PL"/>
              </w:rPr>
              <w:t>dwuzaczepowo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F72AD" w:rsidRPr="005C1B4B" w:rsidRDefault="004F72AD" w:rsidP="004F72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Kołyska duża</w:t>
            </w:r>
            <w:r w:rsidR="005C1B4B" w:rsidRPr="005C1B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(równoważnia) – 1 sztuka</w:t>
            </w:r>
          </w:p>
          <w:p w:rsidR="004F72AD" w:rsidRDefault="004F72AD" w:rsidP="004F72AD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F72AD">
              <w:rPr>
                <w:rFonts w:ascii="Cambria" w:eastAsia="Calibri" w:hAnsi="Cambria" w:cs="Times New Roman"/>
                <w:kern w:val="28"/>
                <w:lang w:eastAsia="pl-PL"/>
              </w:rPr>
              <w:t>Deska do ćwiczeń równoważnych przeznaczona jest do ćwiczeń równowagi w różnych pozycjach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 Minimalne wymiary: 60cm x 40 cm. Obicie materiałowe albo ze skóry ekologicznej.</w:t>
            </w:r>
          </w:p>
          <w:p w:rsidR="004F72AD" w:rsidRPr="00B3060F" w:rsidRDefault="004F72AD" w:rsidP="004F72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Deska rotacyjna</w:t>
            </w:r>
            <w:r w:rsidR="00B3060F" w:rsidRP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B3060F" w:rsidRPr="00B3060F" w:rsidRDefault="00B3060F" w:rsidP="00B3060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Kwadratowa albo okrągła o min. wymiarach 50 cm x 50 cm albo średnicy 50 cm. Obicie materiałowe albo ze skóry ekologicznej.</w:t>
            </w:r>
          </w:p>
          <w:p w:rsidR="004F72AD" w:rsidRPr="00B3060F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Deskorolka duża</w:t>
            </w:r>
            <w:r w:rsidR="00B3060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B3060F" w:rsidRPr="00B3060F" w:rsidRDefault="00B3060F" w:rsidP="00B3060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Długość: ok 50 cm. Szerokość: ok. 30 cm. Obicie materiałowe albo ze skóry ekologicznej.</w:t>
            </w:r>
          </w:p>
          <w:p w:rsidR="00274C57" w:rsidRPr="00E1614B" w:rsidRDefault="00B948F4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274C57"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Konik</w:t>
            </w: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” </w:t>
            </w:r>
            <w:r w:rsidR="0010625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kwadratowa </w:t>
            </w: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– 1 sztuka</w:t>
            </w:r>
          </w:p>
          <w:p w:rsidR="00B948F4" w:rsidRPr="00B948F4" w:rsidRDefault="00400C8D" w:rsidP="00B948F4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Huśtawka typu „Konik” kwadratowa o min. długości 100 cm.</w:t>
            </w:r>
            <w: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Posiada urządzenie pozwalające na</w:t>
            </w:r>
            <w:r w:rsidRPr="00400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regulowanie ilości punktów podwieszenia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400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dzięki czemu można go stosować do ćwiczeń z ruchem liniowym i rotacyjnym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4C57" w:rsidRPr="00E1614B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Wiszące obręcze</w:t>
            </w:r>
            <w:r w:rsidR="00E1614B" w:rsidRPr="00E1614B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E1614B" w:rsidRPr="00E1614B" w:rsidRDefault="00E1614B" w:rsidP="00E1614B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Zestaw dwóch obręczy podwieszanych na regulowanych linach. Obręcze drewniane o średnicy ok. 20 cm.</w:t>
            </w:r>
          </w:p>
          <w:p w:rsidR="007017CA" w:rsidRPr="00C92060" w:rsidRDefault="00274C57" w:rsidP="007017C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Hamak terapeutyczny</w:t>
            </w:r>
            <w:r w:rsidR="007017CA"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7017CA" w:rsidRPr="007017CA" w:rsidRDefault="007017CA" w:rsidP="007017CA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017CA">
              <w:rPr>
                <w:rFonts w:ascii="Cambria" w:eastAsia="Calibri" w:hAnsi="Cambria" w:cs="Times New Roman"/>
                <w:kern w:val="28"/>
                <w:lang w:eastAsia="pl-PL"/>
              </w:rPr>
              <w:t>Podwieszony punktowo na haku za pomocą karabińczyka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. </w:t>
            </w:r>
            <w:r w:rsidR="004145ED">
              <w:rPr>
                <w:rFonts w:ascii="Cambria" w:eastAsia="Calibri" w:hAnsi="Cambria" w:cs="Times New Roman"/>
                <w:kern w:val="28"/>
                <w:lang w:eastAsia="pl-PL"/>
              </w:rPr>
              <w:t xml:space="preserve">Szerokość części tkaninowej: ok. 100 cm. </w:t>
            </w:r>
          </w:p>
          <w:p w:rsidR="00274C57" w:rsidRPr="00C92060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M</w:t>
            </w:r>
            <w:r w:rsidR="00EA48E7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aglownica </w:t>
            </w:r>
            <w:r w:rsidR="00C92060" w:rsidRPr="00C920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– 1 sztuka</w:t>
            </w:r>
          </w:p>
          <w:p w:rsidR="00C92060" w:rsidRPr="00C92060" w:rsidRDefault="00C92060" w:rsidP="00C92060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Wykonana ze sklejki. </w:t>
            </w:r>
            <w:r w:rsidRPr="00C920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Wałki obite miękką gąbką 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materiałem albo </w:t>
            </w:r>
            <w:r w:rsidRPr="00C92060">
              <w:rPr>
                <w:rFonts w:ascii="Cambria" w:eastAsia="Calibri" w:hAnsi="Cambria" w:cs="Times New Roman"/>
                <w:kern w:val="28"/>
                <w:lang w:eastAsia="pl-PL"/>
              </w:rPr>
              <w:t>ekologiczną skórą.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Minimalna długość 115 cm.</w:t>
            </w:r>
          </w:p>
          <w:p w:rsidR="00274C57" w:rsidRPr="0042621F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42621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Hamak elastyczny</w:t>
            </w:r>
            <w:r w:rsidR="0042621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42621F" w:rsidRPr="0042621F" w:rsidRDefault="0042621F" w:rsidP="0042621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2621F">
              <w:rPr>
                <w:rFonts w:ascii="Cambria" w:eastAsia="Calibri" w:hAnsi="Cambria" w:cs="Times New Roman"/>
                <w:kern w:val="28"/>
                <w:lang w:eastAsia="pl-PL"/>
              </w:rPr>
              <w:t>Podwieszony punktowo na haku za pomocą karabińczyka. Szerokość części tkaninowej: ok. 100 cm.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Część tkaninowa wykonana z elastycznego materiału.</w:t>
            </w:r>
          </w:p>
          <w:p w:rsidR="00274C57" w:rsidRPr="00106250" w:rsidRDefault="00106250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274C57" w:rsidRPr="0010625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K</w:t>
            </w: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onik” okrągła</w:t>
            </w:r>
            <w:r w:rsidR="0042621F" w:rsidRPr="0010625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106250" w:rsidRDefault="00106250" w:rsidP="00106250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106250">
              <w:rPr>
                <w:rFonts w:ascii="Cambria" w:eastAsia="Calibri" w:hAnsi="Cambria" w:cs="Times New Roman"/>
                <w:kern w:val="28"/>
                <w:lang w:eastAsia="pl-PL"/>
              </w:rPr>
              <w:t xml:space="preserve">Huśtawka typu „Konik”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okrągła</w:t>
            </w:r>
            <w:r w:rsidRPr="0010625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o min. długości 100 cm. Posiada urządzenie pozwalające na regulowanie ilości punktów podwieszenia, dzięki czemu można go stosować do ćwiczeń z ruchem liniowym i rotacyjnym.</w:t>
            </w:r>
          </w:p>
          <w:p w:rsidR="00274C57" w:rsidRPr="00015B98" w:rsidRDefault="00C10A4A" w:rsidP="0010625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</w:t>
            </w:r>
            <w:r w:rsidR="00274C57"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Żabka</w:t>
            </w:r>
            <w:r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” – 1 sztuka</w:t>
            </w:r>
          </w:p>
          <w:p w:rsidR="00C10A4A" w:rsidRPr="00C10A4A" w:rsidRDefault="00015B98" w:rsidP="00C10A4A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Huśtawka jednozaczepowa, podwieszana, pozwalająca na r</w:t>
            </w:r>
            <w:r w:rsidR="002E31DF" w:rsidRPr="002E31DF">
              <w:rPr>
                <w:rFonts w:ascii="Cambria" w:eastAsia="Calibri" w:hAnsi="Cambria" w:cs="Times New Roman"/>
                <w:kern w:val="28"/>
                <w:lang w:eastAsia="pl-PL"/>
              </w:rPr>
              <w:t xml:space="preserve">uch wahadłowy i obrotowy oraz góra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–</w:t>
            </w:r>
            <w:r w:rsidR="002E31DF" w:rsidRPr="002E31D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dół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4C57" w:rsidRPr="00015B98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Łódka podwieszana z piłeczkami</w:t>
            </w:r>
            <w:r w:rsidR="00015B98" w:rsidRPr="00015B9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015B98" w:rsidRPr="00015B98" w:rsidRDefault="00015B98" w:rsidP="00015B98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Huśtawka podwieszana typu „suchy basen” wypełniona piłkami. Minimalne wymiary: 100 cm x 60 cm. </w:t>
            </w:r>
            <w:r w:rsidRPr="00015B98">
              <w:rPr>
                <w:rFonts w:ascii="Cambria" w:eastAsia="Calibri" w:hAnsi="Cambria" w:cs="Times New Roman"/>
                <w:kern w:val="28"/>
                <w:lang w:eastAsia="pl-PL"/>
              </w:rPr>
              <w:t>Krótsze boki huśtawki są odpinane za pomocą suwaka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274C57" w:rsidRPr="00EC7178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C717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Huśtawka typu „T”</w:t>
            </w:r>
            <w:r w:rsidR="00EC7178" w:rsidRPr="00EC7178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EC7178" w:rsidRPr="00EC7178" w:rsidRDefault="00EC7178" w:rsidP="00EC7178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Huśtawka podwieszana</w:t>
            </w:r>
            <w:r w:rsidR="00C97CFF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kształcie odwróconej litery 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. 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Może być wprawiana w ruch wahadłowy i obrotowy.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Obita w miękką gąbkę i skórę ekologiczną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/obicie materiałowe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. Wymiary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minimalne</w:t>
            </w:r>
            <w:r w:rsidRPr="00EC7178">
              <w:rPr>
                <w:rFonts w:ascii="Cambria" w:eastAsia="Calibri" w:hAnsi="Cambria" w:cs="Times New Roman"/>
                <w:kern w:val="28"/>
                <w:lang w:eastAsia="pl-PL"/>
              </w:rPr>
              <w:t>: wysokość 75 cm, długość 85 cm.</w:t>
            </w:r>
          </w:p>
          <w:p w:rsidR="00274C57" w:rsidRPr="00EB1C95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B1C9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Beczka</w:t>
            </w:r>
            <w:r w:rsidR="00EC7178" w:rsidRPr="00EB1C9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– 1 sztuka</w:t>
            </w:r>
          </w:p>
          <w:p w:rsidR="00EC7178" w:rsidRPr="00EC7178" w:rsidRDefault="00C97CFF" w:rsidP="00EC7178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S</w:t>
            </w:r>
            <w:r w:rsidRPr="00C97CFF">
              <w:rPr>
                <w:rFonts w:ascii="Cambria" w:eastAsia="Calibri" w:hAnsi="Cambria" w:cs="Times New Roman"/>
                <w:kern w:val="28"/>
                <w:lang w:eastAsia="pl-PL"/>
              </w:rPr>
              <w:t>prężysty, lekki walec pusty wewnątrz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pozwalający na ułożenie dziecka we wnętrzu urządzenia. Średnica zewnętrzna: min. 60 cm.</w:t>
            </w:r>
          </w:p>
          <w:p w:rsidR="00274C57" w:rsidRPr="00E93D81" w:rsidRDefault="00274C57" w:rsidP="00274C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E93D8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M</w:t>
            </w:r>
            <w:r w:rsidR="00EB1C95" w:rsidRPr="00E93D81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aterac rehabilitacyjny składany – 3 sztuki</w:t>
            </w:r>
          </w:p>
          <w:p w:rsidR="00EB1C95" w:rsidRPr="00EB1C95" w:rsidRDefault="00EB1C95" w:rsidP="00EB1C95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Materace wypełniające </w:t>
            </w:r>
            <w:proofErr w:type="spellStart"/>
            <w:r>
              <w:rPr>
                <w:rFonts w:ascii="Cambria" w:eastAsia="Calibri" w:hAnsi="Cambria" w:cs="Times New Roman"/>
                <w:kern w:val="28"/>
                <w:lang w:eastAsia="pl-PL"/>
              </w:rPr>
              <w:t>podwiesie</w:t>
            </w:r>
            <w:proofErr w:type="spellEnd"/>
            <w:r>
              <w:rPr>
                <w:rFonts w:ascii="Cambria" w:eastAsia="Calibri" w:hAnsi="Cambria" w:cs="Times New Roman"/>
                <w:kern w:val="28"/>
                <w:lang w:eastAsia="pl-PL"/>
              </w:rPr>
              <w:t>, składane</w:t>
            </w:r>
            <w:r w:rsidR="008915A9"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podwójnie albo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potrójnie. Wymiary: ok. 90cm x ok. 200 cm.</w:t>
            </w:r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 xml:space="preserve"> Materace dopasowane do </w:t>
            </w:r>
            <w:proofErr w:type="spellStart"/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>podwiesia</w:t>
            </w:r>
            <w:proofErr w:type="spellEnd"/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8915A9">
              <w:rPr>
                <w:rFonts w:ascii="Cambria" w:eastAsia="Calibri" w:hAnsi="Cambria" w:cs="Times New Roman"/>
                <w:kern w:val="28"/>
                <w:lang w:eastAsia="pl-PL"/>
              </w:rPr>
              <w:t xml:space="preserve">stalowego </w:t>
            </w:r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>tak, by wypełniały całą jego</w:t>
            </w:r>
            <w:r w:rsidR="0086071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długość i</w:t>
            </w:r>
            <w:r w:rsidR="00E93D81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szerokość po ułożeniu. </w:t>
            </w:r>
          </w:p>
          <w:p w:rsidR="00274C57" w:rsidRPr="00B3060F" w:rsidRDefault="00274C57" w:rsidP="00B3060F">
            <w:pPr>
              <w:spacing w:after="0" w:line="240" w:lineRule="auto"/>
              <w:ind w:left="4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571AF1" w:rsidRDefault="00571AF1" w:rsidP="00571AF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dostarczyć zakupiony sprzęt w terminie </w:t>
            </w:r>
            <w:r w:rsidRPr="008A5EF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do 14 dni kalendarzowych od podpisania umowy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Szkole Podstawowej nr </w:t>
            </w:r>
            <w:r w:rsidR="00BA7642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 z Oddziałami Integracyjnymi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im. </w:t>
            </w:r>
            <w:r w:rsidR="00BA7642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Mikołaja Kopernika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Gołdapi.</w:t>
            </w:r>
          </w:p>
          <w:p w:rsidR="00571AF1" w:rsidRPr="00571AF1" w:rsidRDefault="00571AF1" w:rsidP="00571AF1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 udzielenia gwarancji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na okres minimum 24 miesięcy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dla dostarczonego sprzętu, liczonej od daty jego przekazania Zamawiającemu. 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EE0E10" w:rsidRPr="00EE0E10" w:rsidRDefault="00EE0E10" w:rsidP="00EE0E10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CPV: </w:t>
            </w:r>
            <w:r w:rsidR="00BA7642" w:rsidRPr="00BA764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37426000-0</w:t>
            </w:r>
            <w:r w:rsidR="00BA764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 sprzęt do ćwiczeń równowagi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C358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C35891" w:rsidRPr="00F24F89" w:rsidRDefault="00C35891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wykonał w okresie ostatnich trzech lat przed upływem terminu składania ofert,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a jeżeli okres prowadzenia działalności jest krótszy – w tym okresie, co najmniej </w:t>
            </w:r>
            <w:r w:rsidR="00E7390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usługi polegające na dostawie </w:t>
            </w:r>
            <w:r w:rsidRPr="00C35891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zestawów</w:t>
            </w:r>
            <w:r w:rsidR="00E73907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 xml:space="preserve"> sprzętu i </w:t>
            </w:r>
            <w:r w:rsidR="00EE4E1D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o</w:t>
            </w:r>
            <w:r w:rsidR="00E73907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 xml:space="preserve">przyrządowania do terapii integracji sensorycznej o wartości min. 12 000,00 zł brutto </w:t>
            </w:r>
            <w:r w:rsidR="00EE4E1D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 xml:space="preserve">- </w:t>
            </w:r>
            <w:r w:rsidR="00E73907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każda dostawa</w:t>
            </w:r>
          </w:p>
          <w:p w:rsidR="009D2529" w:rsidRPr="00C35891" w:rsidRDefault="009D2529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lastRenderedPageBreak/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9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Długość okresu gwarancji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+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D65205" w:rsidRDefault="00D65205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 – całkowita liczba punktów;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ocena punktowa za kryterium „Cena ofertowa”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 ocena punktowa za kryterium „Długość okresu gwarancji”.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EE4E1D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kwocie brutto</w:t>
            </w:r>
            <w:r w:rsidR="00892E0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wraz z podaniem kwoty podatku VAT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;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zamówienia,</w:t>
            </w:r>
          </w:p>
          <w:p w:rsid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kryterium „Cena ofertowa” zostanie zastosowany wzór: </w:t>
            </w:r>
          </w:p>
          <w:p w:rsidR="00D65205" w:rsidRPr="00F24F89" w:rsidRDefault="00D65205" w:rsidP="006D3D4A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najni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Cs w:val="20"/>
                        <w:lang w:eastAsia="ar-SA"/>
                      </w:rPr>
                      <m:t>ż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sza cena oferowana brutto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cena badanej oferty brutto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kryterium „Długość okresu gwarancji” ocena kryterium dokonana zostanie na podstawie zadeklarowanego przez Wykonawcę czasu trwania gwarancji w formularzu ofertowym.</w:t>
            </w:r>
          </w:p>
          <w:p w:rsidR="00F24F89" w:rsidRPr="00F24F89" w:rsidRDefault="00F24F89" w:rsidP="00F24F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Ocena punktowa: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Cs w:val="20"/>
                        <w:lang w:eastAsia="ar-SA"/>
                      </w:rPr>
                      <m:t>czas trwania gwarancji w badanej ofercie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0"/>
                        <w:lang w:eastAsia="ar-SA"/>
                      </w:rPr>
                      <m:t>najdłuższy oferowany czas gwarancji  ponad wymagany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B15696" w:rsidRDefault="00B15696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polskim, w formie pisemnej.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2F6902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5 lipca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2F6902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 lipca</w:t>
            </w:r>
            <w:bookmarkStart w:id="1" w:name="_GoBack"/>
            <w:bookmarkEnd w:id="1"/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0% łącznego wynagrodzenia Wykonawcy -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br/>
              <w:t xml:space="preserve">w przypadku nie 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EE4E1D">
        <w:rPr>
          <w:rFonts w:ascii="Cambria" w:hAnsi="Cambria"/>
          <w:b/>
        </w:rPr>
        <w:t>zakupu i dostawy</w:t>
      </w:r>
      <w:r w:rsidR="00EE4E1D" w:rsidRPr="0003548F">
        <w:rPr>
          <w:rFonts w:ascii="Cambria" w:hAnsi="Cambria"/>
          <w:b/>
        </w:rPr>
        <w:t xml:space="preserve"> sprzętu i oprzyrządowania do terapii </w:t>
      </w:r>
      <w:r w:rsidR="00EE4E1D">
        <w:rPr>
          <w:rFonts w:ascii="Cambria" w:hAnsi="Cambria"/>
          <w:b/>
        </w:rPr>
        <w:t>integracji sensorycznej (SI)</w:t>
      </w:r>
      <w:r w:rsidR="00EE4E1D" w:rsidRPr="0003548F">
        <w:rPr>
          <w:rFonts w:ascii="Cambria" w:hAnsi="Cambria"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za </w:t>
      </w:r>
      <w:r w:rsidR="00EE4E1D" w:rsidRPr="00EE4E1D">
        <w:rPr>
          <w:rFonts w:ascii="Cambria" w:eastAsia="SimSun" w:hAnsi="Cambria" w:cs="Times New Roman"/>
          <w:lang w:eastAsia="ar-SA"/>
        </w:rPr>
        <w:t>na zakup i dostawę sprzętu i oprzyrządowania do terapii integracji sensorycznej (SI)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Deklaruję, że </w:t>
      </w:r>
      <w:r w:rsidR="008A5EF2">
        <w:rPr>
          <w:rFonts w:ascii="Cambria" w:eastAsia="SimSun" w:hAnsi="Cambria" w:cs="Times New Roman"/>
          <w:lang w:eastAsia="ar-SA"/>
        </w:rPr>
        <w:t xml:space="preserve">na w/w </w:t>
      </w:r>
      <w:r w:rsidR="00EE4E1D" w:rsidRPr="00EE4E1D">
        <w:rPr>
          <w:rFonts w:ascii="Cambria" w:eastAsia="SimSun" w:hAnsi="Cambria" w:cs="Times New Roman"/>
          <w:lang w:eastAsia="ar-SA"/>
        </w:rPr>
        <w:t xml:space="preserve">na </w:t>
      </w:r>
      <w:r w:rsidR="00EE4E1D">
        <w:rPr>
          <w:rFonts w:ascii="Cambria" w:eastAsia="SimSun" w:hAnsi="Cambria" w:cs="Times New Roman"/>
          <w:lang w:eastAsia="ar-SA"/>
        </w:rPr>
        <w:t>sprzęt</w:t>
      </w:r>
      <w:r w:rsidR="00EE4E1D" w:rsidRPr="00EE4E1D">
        <w:rPr>
          <w:rFonts w:ascii="Cambria" w:eastAsia="SimSun" w:hAnsi="Cambria" w:cs="Times New Roman"/>
          <w:lang w:eastAsia="ar-SA"/>
        </w:rPr>
        <w:t xml:space="preserve"> i oprzyrządowani</w:t>
      </w:r>
      <w:r w:rsidR="00EE4E1D">
        <w:rPr>
          <w:rFonts w:ascii="Cambria" w:eastAsia="SimSun" w:hAnsi="Cambria" w:cs="Times New Roman"/>
          <w:lang w:eastAsia="ar-SA"/>
        </w:rPr>
        <w:t>e</w:t>
      </w:r>
      <w:r w:rsidR="00EE4E1D" w:rsidRPr="00EE4E1D">
        <w:rPr>
          <w:rFonts w:ascii="Cambria" w:eastAsia="SimSun" w:hAnsi="Cambria" w:cs="Times New Roman"/>
          <w:lang w:eastAsia="ar-SA"/>
        </w:rPr>
        <w:t xml:space="preserve"> do terapii integracji sensorycznej (SI) </w:t>
      </w:r>
      <w:r w:rsidR="008A5EF2">
        <w:rPr>
          <w:rFonts w:ascii="Cambria" w:eastAsia="SimSun" w:hAnsi="Cambria" w:cs="Times New Roman"/>
          <w:lang w:eastAsia="ar-SA"/>
        </w:rPr>
        <w:t>udzielę ……………… miesięcy gwarancji.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F037B5" w:rsidRPr="00F037B5" w:rsidRDefault="00B1518A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 xml:space="preserve"> </w:t>
      </w:r>
      <w:r w:rsidR="00F037B5" w:rsidRPr="00F037B5">
        <w:rPr>
          <w:rFonts w:ascii="Cambria" w:eastAsia="SimSun" w:hAnsi="Cambria" w:cs="Times New Roman"/>
          <w:lang w:eastAsia="ar-SA"/>
        </w:rPr>
        <w:t xml:space="preserve">doświadczenie w realizacji zadań stanowiących przedmiot zamówienia, </w:t>
      </w:r>
      <w:proofErr w:type="spellStart"/>
      <w:r w:rsidR="00F037B5" w:rsidRPr="00F037B5">
        <w:rPr>
          <w:rFonts w:ascii="Cambria" w:eastAsia="SimSun" w:hAnsi="Cambria" w:cs="Times New Roman"/>
          <w:lang w:eastAsia="ar-SA"/>
        </w:rPr>
        <w:t>tj</w:t>
      </w:r>
      <w:proofErr w:type="spellEnd"/>
      <w:r w:rsidR="00F037B5" w:rsidRPr="00F037B5">
        <w:rPr>
          <w:rFonts w:ascii="Cambria" w:eastAsia="SimSun" w:hAnsi="Cambria" w:cs="Times New Roman"/>
          <w:lang w:eastAsia="ar-SA"/>
        </w:rPr>
        <w:t>:</w:t>
      </w:r>
    </w:p>
    <w:p w:rsidR="001169BE" w:rsidRDefault="00F037B5" w:rsidP="00EE4E1D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F037B5">
        <w:rPr>
          <w:rFonts w:ascii="Cambria" w:eastAsia="SimSun" w:hAnsi="Cambria" w:cs="Times New Roman"/>
          <w:lang w:eastAsia="ar-SA"/>
        </w:rPr>
        <w:t xml:space="preserve">- </w:t>
      </w:r>
      <w:r>
        <w:rPr>
          <w:rFonts w:ascii="Cambria" w:eastAsia="SimSun" w:hAnsi="Cambria" w:cs="Times New Roman"/>
          <w:lang w:eastAsia="ar-SA"/>
        </w:rPr>
        <w:t>wykonaliśmy</w:t>
      </w:r>
      <w:r w:rsidRPr="00F037B5">
        <w:rPr>
          <w:rFonts w:ascii="Cambria" w:eastAsia="SimSun" w:hAnsi="Cambria" w:cs="Times New Roman"/>
          <w:lang w:eastAsia="ar-SA"/>
        </w:rPr>
        <w:t xml:space="preserve"> </w:t>
      </w:r>
      <w:r w:rsidR="00EE4E1D" w:rsidRPr="00EE4E1D">
        <w:rPr>
          <w:rFonts w:ascii="Cambria" w:eastAsia="SimSun" w:hAnsi="Cambria" w:cs="Times New Roman"/>
          <w:lang w:eastAsia="ar-SA"/>
        </w:rPr>
        <w:t>w okresie ostatnich trzech lat przed up</w:t>
      </w:r>
      <w:r w:rsidR="00EE4E1D">
        <w:rPr>
          <w:rFonts w:ascii="Cambria" w:eastAsia="SimSun" w:hAnsi="Cambria" w:cs="Times New Roman"/>
          <w:lang w:eastAsia="ar-SA"/>
        </w:rPr>
        <w:t xml:space="preserve">ływem terminu składania ofert, </w:t>
      </w:r>
      <w:r w:rsidR="00EE4E1D" w:rsidRPr="00EE4E1D">
        <w:rPr>
          <w:rFonts w:ascii="Cambria" w:eastAsia="SimSun" w:hAnsi="Cambria" w:cs="Times New Roman"/>
          <w:lang w:eastAsia="ar-SA"/>
        </w:rPr>
        <w:t>a jeżeli okres prowadzenia działalności jest krótszy – w tym okresie, co najmniej 2 usługi polegające na dostawie zestawów sprzętu i oprzyrządowania do terapii integracji sensorycznej o wartości min. 12 000,00 zł brutto - każda dostawa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E6" w:rsidRDefault="007F63E6" w:rsidP="007441AC">
      <w:pPr>
        <w:spacing w:after="0" w:line="240" w:lineRule="auto"/>
      </w:pPr>
      <w:r>
        <w:separator/>
      </w:r>
    </w:p>
  </w:endnote>
  <w:endnote w:type="continuationSeparator" w:id="0">
    <w:p w:rsidR="007F63E6" w:rsidRDefault="007F63E6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E6" w:rsidRDefault="007F63E6" w:rsidP="007441AC">
      <w:pPr>
        <w:spacing w:after="0" w:line="240" w:lineRule="auto"/>
      </w:pPr>
      <w:r>
        <w:separator/>
      </w:r>
    </w:p>
  </w:footnote>
  <w:footnote w:type="continuationSeparator" w:id="0">
    <w:p w:rsidR="007F63E6" w:rsidRDefault="007F63E6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54FA"/>
    <w:multiLevelType w:val="hybridMultilevel"/>
    <w:tmpl w:val="1B04D566"/>
    <w:lvl w:ilvl="0" w:tplc="DE62F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2"/>
  </w:num>
  <w:num w:numId="8">
    <w:abstractNumId w:val="10"/>
  </w:num>
  <w:num w:numId="9">
    <w:abstractNumId w:val="18"/>
  </w:num>
  <w:num w:numId="10">
    <w:abstractNumId w:val="3"/>
  </w:num>
  <w:num w:numId="11">
    <w:abstractNumId w:val="6"/>
  </w:num>
  <w:num w:numId="12">
    <w:abstractNumId w:val="16"/>
  </w:num>
  <w:num w:numId="13">
    <w:abstractNumId w:val="13"/>
  </w:num>
  <w:num w:numId="14">
    <w:abstractNumId w:val="14"/>
  </w:num>
  <w:num w:numId="15">
    <w:abstractNumId w:val="20"/>
  </w:num>
  <w:num w:numId="16">
    <w:abstractNumId w:val="8"/>
  </w:num>
  <w:num w:numId="17">
    <w:abstractNumId w:val="11"/>
  </w:num>
  <w:num w:numId="18">
    <w:abstractNumId w:val="19"/>
  </w:num>
  <w:num w:numId="19">
    <w:abstractNumId w:val="5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5B98"/>
    <w:rsid w:val="00017A39"/>
    <w:rsid w:val="0003548F"/>
    <w:rsid w:val="000D6766"/>
    <w:rsid w:val="00100361"/>
    <w:rsid w:val="00106250"/>
    <w:rsid w:val="001169BE"/>
    <w:rsid w:val="00131A50"/>
    <w:rsid w:val="00242777"/>
    <w:rsid w:val="00271113"/>
    <w:rsid w:val="002711F1"/>
    <w:rsid w:val="00274C57"/>
    <w:rsid w:val="002E31DF"/>
    <w:rsid w:val="002F6902"/>
    <w:rsid w:val="003031E4"/>
    <w:rsid w:val="003E2CD4"/>
    <w:rsid w:val="00400C8D"/>
    <w:rsid w:val="004145ED"/>
    <w:rsid w:val="0042621F"/>
    <w:rsid w:val="00433EC6"/>
    <w:rsid w:val="004A218C"/>
    <w:rsid w:val="004F0F13"/>
    <w:rsid w:val="004F72AD"/>
    <w:rsid w:val="005320BD"/>
    <w:rsid w:val="00571AF1"/>
    <w:rsid w:val="0059547E"/>
    <w:rsid w:val="005B77A6"/>
    <w:rsid w:val="005C1B4B"/>
    <w:rsid w:val="005D3B41"/>
    <w:rsid w:val="006431FD"/>
    <w:rsid w:val="006629B5"/>
    <w:rsid w:val="006D3D4A"/>
    <w:rsid w:val="006E0121"/>
    <w:rsid w:val="007017CA"/>
    <w:rsid w:val="007441AC"/>
    <w:rsid w:val="007A37E8"/>
    <w:rsid w:val="007F63E6"/>
    <w:rsid w:val="0081631E"/>
    <w:rsid w:val="00835003"/>
    <w:rsid w:val="00860716"/>
    <w:rsid w:val="0089149E"/>
    <w:rsid w:val="008915A9"/>
    <w:rsid w:val="00892E0E"/>
    <w:rsid w:val="008A5EF2"/>
    <w:rsid w:val="00902DF1"/>
    <w:rsid w:val="009216C3"/>
    <w:rsid w:val="00963021"/>
    <w:rsid w:val="009D2529"/>
    <w:rsid w:val="00AA097C"/>
    <w:rsid w:val="00AF2BF2"/>
    <w:rsid w:val="00B1518A"/>
    <w:rsid w:val="00B15696"/>
    <w:rsid w:val="00B3060F"/>
    <w:rsid w:val="00B66A62"/>
    <w:rsid w:val="00B948F4"/>
    <w:rsid w:val="00BA7642"/>
    <w:rsid w:val="00C10A4A"/>
    <w:rsid w:val="00C2190C"/>
    <w:rsid w:val="00C25A61"/>
    <w:rsid w:val="00C35891"/>
    <w:rsid w:val="00C50E80"/>
    <w:rsid w:val="00C63849"/>
    <w:rsid w:val="00C92060"/>
    <w:rsid w:val="00C97CFF"/>
    <w:rsid w:val="00CA72AE"/>
    <w:rsid w:val="00D43C99"/>
    <w:rsid w:val="00D65205"/>
    <w:rsid w:val="00D67966"/>
    <w:rsid w:val="00DD67A5"/>
    <w:rsid w:val="00E1614B"/>
    <w:rsid w:val="00E449C9"/>
    <w:rsid w:val="00E46FAE"/>
    <w:rsid w:val="00E73907"/>
    <w:rsid w:val="00E80629"/>
    <w:rsid w:val="00E93D81"/>
    <w:rsid w:val="00EA48E7"/>
    <w:rsid w:val="00EB1C95"/>
    <w:rsid w:val="00EC7178"/>
    <w:rsid w:val="00EC7A8C"/>
    <w:rsid w:val="00ED7F78"/>
    <w:rsid w:val="00EE0E10"/>
    <w:rsid w:val="00EE4E1D"/>
    <w:rsid w:val="00F037B5"/>
    <w:rsid w:val="00F05AFB"/>
    <w:rsid w:val="00F23325"/>
    <w:rsid w:val="00F24F89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30CB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2544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cp:lastPrinted>2017-06-12T09:00:00Z</cp:lastPrinted>
  <dcterms:created xsi:type="dcterms:W3CDTF">2017-06-23T11:05:00Z</dcterms:created>
  <dcterms:modified xsi:type="dcterms:W3CDTF">2017-06-23T11:06:00Z</dcterms:modified>
</cp:coreProperties>
</file>