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90FCE" w14:textId="77777777" w:rsidR="00F578B3" w:rsidRDefault="00F578B3" w:rsidP="00F578B3">
      <w:pPr>
        <w:jc w:val="center"/>
        <w:rPr>
          <w:b/>
          <w:bCs/>
        </w:rPr>
      </w:pPr>
    </w:p>
    <w:p w14:paraId="24AB734E" w14:textId="77777777" w:rsidR="00F578B3" w:rsidRDefault="00F578B3" w:rsidP="00F578B3">
      <w:pPr>
        <w:jc w:val="center"/>
        <w:rPr>
          <w:b/>
          <w:bCs/>
        </w:rPr>
      </w:pPr>
      <w:bookmarkStart w:id="0" w:name="_Hlk76456445"/>
    </w:p>
    <w:p w14:paraId="3DFFB28F" w14:textId="5B104AA4" w:rsidR="00F578B3" w:rsidRDefault="00F578B3" w:rsidP="00F578B3">
      <w:pPr>
        <w:pStyle w:val="Nagwek5"/>
        <w:suppressAutoHyphens w:val="0"/>
        <w:jc w:val="righ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p r o j e k t</w:t>
      </w:r>
    </w:p>
    <w:p w14:paraId="1B0C4CF2" w14:textId="77777777" w:rsidR="00F578B3" w:rsidRPr="00F578B3" w:rsidRDefault="00F578B3" w:rsidP="00F578B3">
      <w:pPr>
        <w:rPr>
          <w:lang w:eastAsia="hi-IN" w:bidi="hi-IN"/>
        </w:rPr>
      </w:pPr>
    </w:p>
    <w:p w14:paraId="1571DC70" w14:textId="0B108CC9" w:rsidR="00F578B3" w:rsidRPr="00527A6C" w:rsidRDefault="00201FC9" w:rsidP="00F578B3">
      <w:pPr>
        <w:pStyle w:val="Nagwek5"/>
        <w:suppressAutoHyphens w:val="0"/>
        <w:spacing w:line="276" w:lineRule="auto"/>
        <w:rPr>
          <w:rFonts w:ascii="Times New Roman" w:hAnsi="Times New Roman" w:cs="Times New Roman"/>
          <w:szCs w:val="22"/>
        </w:rPr>
      </w:pPr>
      <w:r w:rsidRPr="00527A6C">
        <w:rPr>
          <w:rFonts w:ascii="Times New Roman" w:hAnsi="Times New Roman" w:cs="Times New Roman"/>
          <w:szCs w:val="22"/>
        </w:rPr>
        <w:t>UCHWAŁA</w:t>
      </w:r>
      <w:r w:rsidR="00F578B3" w:rsidRPr="00527A6C">
        <w:rPr>
          <w:rFonts w:ascii="Times New Roman" w:hAnsi="Times New Roman" w:cs="Times New Roman"/>
          <w:szCs w:val="22"/>
        </w:rPr>
        <w:t xml:space="preserve"> N</w:t>
      </w:r>
      <w:r w:rsidRPr="00527A6C">
        <w:rPr>
          <w:rFonts w:ascii="Times New Roman" w:hAnsi="Times New Roman" w:cs="Times New Roman"/>
          <w:szCs w:val="22"/>
        </w:rPr>
        <w:t>R</w:t>
      </w:r>
      <w:r w:rsidR="00F578B3" w:rsidRPr="00527A6C">
        <w:rPr>
          <w:rFonts w:ascii="Times New Roman" w:hAnsi="Times New Roman" w:cs="Times New Roman"/>
          <w:szCs w:val="22"/>
        </w:rPr>
        <w:t xml:space="preserve"> ............./.............../2021</w:t>
      </w:r>
    </w:p>
    <w:p w14:paraId="4C2268E9" w14:textId="521E870C" w:rsidR="00F578B3" w:rsidRPr="00527A6C" w:rsidRDefault="00201FC9" w:rsidP="00F578B3">
      <w:pPr>
        <w:pStyle w:val="Nagwek5"/>
        <w:suppressAutoHyphens w:val="0"/>
        <w:spacing w:line="276" w:lineRule="auto"/>
        <w:rPr>
          <w:rFonts w:ascii="Times New Roman" w:hAnsi="Times New Roman" w:cs="Times New Roman"/>
          <w:szCs w:val="22"/>
        </w:rPr>
      </w:pPr>
      <w:r w:rsidRPr="00527A6C">
        <w:rPr>
          <w:rFonts w:ascii="Times New Roman" w:hAnsi="Times New Roman" w:cs="Times New Roman"/>
          <w:szCs w:val="22"/>
        </w:rPr>
        <w:t>RADY MIEJSKIEJ W GOŁDAPI</w:t>
      </w:r>
    </w:p>
    <w:p w14:paraId="5F1FA3A3" w14:textId="474C7423" w:rsidR="00F578B3" w:rsidRPr="00527A6C" w:rsidRDefault="00F578B3" w:rsidP="00F578B3">
      <w:pPr>
        <w:pStyle w:val="Nagwek5"/>
        <w:suppressAutoHyphens w:val="0"/>
        <w:spacing w:line="276" w:lineRule="auto"/>
        <w:rPr>
          <w:rFonts w:ascii="Times New Roman" w:hAnsi="Times New Roman" w:cs="Times New Roman"/>
          <w:szCs w:val="22"/>
        </w:rPr>
      </w:pPr>
      <w:r w:rsidRPr="00527A6C">
        <w:rPr>
          <w:rFonts w:ascii="Times New Roman" w:hAnsi="Times New Roman" w:cs="Times New Roman"/>
          <w:szCs w:val="22"/>
        </w:rPr>
        <w:t>z dnia …. lipca 2021 r.</w:t>
      </w:r>
    </w:p>
    <w:bookmarkEnd w:id="0"/>
    <w:p w14:paraId="5BD57AC1" w14:textId="77777777" w:rsidR="00F578B3" w:rsidRPr="00527A6C" w:rsidRDefault="00F578B3" w:rsidP="00F578B3">
      <w:pPr>
        <w:pStyle w:val="Nagwek5"/>
        <w:suppressAutoHyphens w:val="0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14:paraId="402179A3" w14:textId="358A3723" w:rsidR="00F578B3" w:rsidRPr="00527A6C" w:rsidRDefault="00F578B3" w:rsidP="00F578B3">
      <w:pPr>
        <w:spacing w:line="276" w:lineRule="auto"/>
        <w:jc w:val="center"/>
        <w:rPr>
          <w:b/>
          <w:bCs/>
          <w:sz w:val="22"/>
          <w:szCs w:val="22"/>
        </w:rPr>
      </w:pPr>
      <w:bookmarkStart w:id="1" w:name="_Hlk76631550"/>
      <w:r w:rsidRPr="00527A6C">
        <w:rPr>
          <w:b/>
          <w:bCs/>
          <w:sz w:val="22"/>
          <w:szCs w:val="22"/>
        </w:rPr>
        <w:t>w sprawie upoważnienia Dyrektora Ośrodka Pomocy Społecznej w Gołdapi</w:t>
      </w:r>
      <w:r w:rsidR="000B26D8" w:rsidRPr="00527A6C">
        <w:rPr>
          <w:b/>
          <w:bCs/>
          <w:sz w:val="22"/>
          <w:szCs w:val="22"/>
        </w:rPr>
        <w:br/>
      </w:r>
      <w:r w:rsidRPr="00527A6C">
        <w:rPr>
          <w:b/>
          <w:bCs/>
          <w:sz w:val="22"/>
          <w:szCs w:val="22"/>
        </w:rPr>
        <w:t>do prowadzenia postępowania w sprawach świadczeń pomocy materialnej</w:t>
      </w:r>
      <w:r w:rsidR="000B26D8" w:rsidRPr="00527A6C">
        <w:rPr>
          <w:b/>
          <w:bCs/>
          <w:sz w:val="22"/>
          <w:szCs w:val="22"/>
        </w:rPr>
        <w:br/>
      </w:r>
      <w:r w:rsidRPr="00527A6C">
        <w:rPr>
          <w:b/>
          <w:bCs/>
          <w:sz w:val="22"/>
          <w:szCs w:val="22"/>
        </w:rPr>
        <w:t>o charakterze socjalnym</w:t>
      </w:r>
    </w:p>
    <w:bookmarkEnd w:id="1"/>
    <w:p w14:paraId="49E2407E" w14:textId="77777777" w:rsidR="00F578B3" w:rsidRPr="00527A6C" w:rsidRDefault="00F578B3" w:rsidP="00F578B3">
      <w:pPr>
        <w:spacing w:line="276" w:lineRule="auto"/>
        <w:jc w:val="center"/>
        <w:rPr>
          <w:b/>
          <w:bCs/>
          <w:sz w:val="22"/>
          <w:szCs w:val="22"/>
        </w:rPr>
      </w:pPr>
    </w:p>
    <w:p w14:paraId="5F443442" w14:textId="230A27E2" w:rsidR="00F578B3" w:rsidRPr="00527A6C" w:rsidRDefault="00F578B3" w:rsidP="00F578B3">
      <w:pPr>
        <w:spacing w:line="276" w:lineRule="auto"/>
        <w:ind w:firstLine="227"/>
        <w:jc w:val="both"/>
        <w:rPr>
          <w:sz w:val="22"/>
          <w:szCs w:val="22"/>
        </w:rPr>
      </w:pPr>
      <w:r w:rsidRPr="00527A6C">
        <w:rPr>
          <w:sz w:val="22"/>
          <w:szCs w:val="22"/>
        </w:rPr>
        <w:t>Na podstawie</w:t>
      </w:r>
      <w:r w:rsidR="00527A6C">
        <w:rPr>
          <w:sz w:val="22"/>
          <w:szCs w:val="22"/>
        </w:rPr>
        <w:t xml:space="preserve"> </w:t>
      </w:r>
      <w:r w:rsidRPr="00527A6C">
        <w:rPr>
          <w:sz w:val="22"/>
          <w:szCs w:val="22"/>
        </w:rPr>
        <w:t>art. 18 ust. 2 pkt 15 ustawy z dnia 8 marca 1990 r. o samorządzie gminnym</w:t>
      </w:r>
      <w:r w:rsidRPr="00527A6C">
        <w:rPr>
          <w:sz w:val="22"/>
          <w:szCs w:val="22"/>
        </w:rPr>
        <w:br/>
        <w:t>(tj. Dz. U. 2020 r., poz. 713 z późn. zm.) i art. 90m ust. 2 ustawy z dnia 7 września 1991 r. o systemie oświaty (</w:t>
      </w:r>
      <w:proofErr w:type="spellStart"/>
      <w:r w:rsidRPr="00527A6C">
        <w:rPr>
          <w:sz w:val="22"/>
          <w:szCs w:val="22"/>
        </w:rPr>
        <w:t>t.j</w:t>
      </w:r>
      <w:proofErr w:type="spellEnd"/>
      <w:r w:rsidRPr="00527A6C">
        <w:rPr>
          <w:sz w:val="22"/>
          <w:szCs w:val="22"/>
        </w:rPr>
        <w:t>. Dz. U. 202</w:t>
      </w:r>
      <w:r w:rsidR="00BA5455" w:rsidRPr="00527A6C">
        <w:rPr>
          <w:sz w:val="22"/>
          <w:szCs w:val="22"/>
        </w:rPr>
        <w:t>0</w:t>
      </w:r>
      <w:r w:rsidRPr="00527A6C">
        <w:rPr>
          <w:sz w:val="22"/>
          <w:szCs w:val="22"/>
        </w:rPr>
        <w:t> r. poz. </w:t>
      </w:r>
      <w:r w:rsidR="00BA5455" w:rsidRPr="00527A6C">
        <w:rPr>
          <w:sz w:val="22"/>
          <w:szCs w:val="22"/>
        </w:rPr>
        <w:t>1327 z późn. zm.</w:t>
      </w:r>
      <w:r w:rsidRPr="00527A6C">
        <w:rPr>
          <w:sz w:val="22"/>
          <w:szCs w:val="22"/>
        </w:rPr>
        <w:t>) uchwala się, co następuje:</w:t>
      </w:r>
    </w:p>
    <w:p w14:paraId="3B275918" w14:textId="77777777" w:rsidR="006955FB" w:rsidRPr="00527A6C" w:rsidRDefault="006955FB" w:rsidP="00F578B3">
      <w:pPr>
        <w:spacing w:line="276" w:lineRule="auto"/>
        <w:ind w:firstLine="227"/>
        <w:jc w:val="both"/>
        <w:rPr>
          <w:sz w:val="22"/>
          <w:szCs w:val="22"/>
        </w:rPr>
      </w:pPr>
    </w:p>
    <w:p w14:paraId="5695C435" w14:textId="57A8C5B8" w:rsidR="00F578B3" w:rsidRPr="00527A6C" w:rsidRDefault="00F578B3" w:rsidP="00F578B3">
      <w:pPr>
        <w:spacing w:line="276" w:lineRule="auto"/>
        <w:ind w:firstLine="340"/>
        <w:jc w:val="both"/>
        <w:rPr>
          <w:sz w:val="22"/>
          <w:szCs w:val="22"/>
        </w:rPr>
      </w:pPr>
      <w:r w:rsidRPr="00527A6C">
        <w:rPr>
          <w:b/>
          <w:bCs/>
          <w:sz w:val="22"/>
          <w:szCs w:val="22"/>
        </w:rPr>
        <w:t>§1. </w:t>
      </w:r>
      <w:r w:rsidRPr="00527A6C">
        <w:rPr>
          <w:sz w:val="22"/>
          <w:szCs w:val="22"/>
        </w:rPr>
        <w:t xml:space="preserve"> Upoważnia się </w:t>
      </w:r>
      <w:r w:rsidR="000B26D8" w:rsidRPr="00527A6C">
        <w:rPr>
          <w:sz w:val="22"/>
          <w:szCs w:val="22"/>
        </w:rPr>
        <w:t>Dyrektora</w:t>
      </w:r>
      <w:r w:rsidRPr="00527A6C">
        <w:rPr>
          <w:sz w:val="22"/>
          <w:szCs w:val="22"/>
        </w:rPr>
        <w:t xml:space="preserve"> Ośrodka Pomocy Społecznej w </w:t>
      </w:r>
      <w:r w:rsidR="000B26D8" w:rsidRPr="00527A6C">
        <w:rPr>
          <w:sz w:val="22"/>
          <w:szCs w:val="22"/>
        </w:rPr>
        <w:t>Gołdapi</w:t>
      </w:r>
      <w:r w:rsidRPr="00527A6C">
        <w:rPr>
          <w:sz w:val="22"/>
          <w:szCs w:val="22"/>
        </w:rPr>
        <w:t xml:space="preserve"> do prowadzenia postępowania i wydawania decyzji administracyjnych w sprawach świadczeń pomocy materialnej o charakterze socjalnym </w:t>
      </w:r>
      <w:r w:rsidR="00527A6C">
        <w:rPr>
          <w:sz w:val="22"/>
          <w:szCs w:val="22"/>
        </w:rPr>
        <w:br/>
      </w:r>
      <w:r w:rsidR="000B26D8" w:rsidRPr="00527A6C">
        <w:rPr>
          <w:sz w:val="22"/>
          <w:szCs w:val="22"/>
        </w:rPr>
        <w:t>dla uczniów zamieszkałych na terenie Gminy Gołdap.</w:t>
      </w:r>
    </w:p>
    <w:p w14:paraId="467F0C2C" w14:textId="2069F83C" w:rsidR="006955FB" w:rsidRPr="00527A6C" w:rsidRDefault="006955FB" w:rsidP="00F578B3">
      <w:pPr>
        <w:spacing w:line="276" w:lineRule="auto"/>
        <w:ind w:firstLine="340"/>
        <w:jc w:val="both"/>
        <w:rPr>
          <w:sz w:val="22"/>
          <w:szCs w:val="22"/>
        </w:rPr>
      </w:pPr>
    </w:p>
    <w:p w14:paraId="1C64DA95" w14:textId="0957432A" w:rsidR="0087682B" w:rsidRPr="00527A6C" w:rsidRDefault="0087682B" w:rsidP="00F578B3">
      <w:pPr>
        <w:spacing w:line="276" w:lineRule="auto"/>
        <w:ind w:firstLine="340"/>
        <w:jc w:val="both"/>
        <w:rPr>
          <w:sz w:val="22"/>
          <w:szCs w:val="22"/>
        </w:rPr>
      </w:pPr>
      <w:r w:rsidRPr="00527A6C">
        <w:rPr>
          <w:b/>
          <w:bCs/>
          <w:sz w:val="22"/>
          <w:szCs w:val="22"/>
        </w:rPr>
        <w:t>§2. </w:t>
      </w:r>
      <w:r w:rsidRPr="00527A6C">
        <w:rPr>
          <w:sz w:val="22"/>
          <w:szCs w:val="22"/>
        </w:rPr>
        <w:t> </w:t>
      </w:r>
      <w:bookmarkStart w:id="2" w:name="_Hlk76553850"/>
      <w:r w:rsidRPr="00527A6C">
        <w:rPr>
          <w:sz w:val="22"/>
          <w:szCs w:val="22"/>
        </w:rPr>
        <w:t xml:space="preserve">Wykonanie uchwały powierza się Burmistrzowi Gołdapi. </w:t>
      </w:r>
      <w:bookmarkEnd w:id="2"/>
    </w:p>
    <w:p w14:paraId="1452CF95" w14:textId="77777777" w:rsidR="0087682B" w:rsidRPr="00527A6C" w:rsidRDefault="0087682B" w:rsidP="00F578B3">
      <w:pPr>
        <w:spacing w:line="276" w:lineRule="auto"/>
        <w:ind w:firstLine="340"/>
        <w:jc w:val="both"/>
        <w:rPr>
          <w:sz w:val="22"/>
          <w:szCs w:val="22"/>
        </w:rPr>
      </w:pPr>
    </w:p>
    <w:p w14:paraId="4A95053D" w14:textId="7D96480E" w:rsidR="00F578B3" w:rsidRPr="00527A6C" w:rsidRDefault="00F578B3" w:rsidP="00F578B3">
      <w:pPr>
        <w:spacing w:line="276" w:lineRule="auto"/>
        <w:ind w:firstLine="340"/>
        <w:jc w:val="both"/>
        <w:rPr>
          <w:sz w:val="22"/>
          <w:szCs w:val="22"/>
        </w:rPr>
      </w:pPr>
      <w:r w:rsidRPr="00527A6C">
        <w:rPr>
          <w:b/>
          <w:bCs/>
          <w:sz w:val="22"/>
          <w:szCs w:val="22"/>
        </w:rPr>
        <w:t>§</w:t>
      </w:r>
      <w:r w:rsidR="0087682B" w:rsidRPr="00527A6C">
        <w:rPr>
          <w:b/>
          <w:bCs/>
          <w:sz w:val="22"/>
          <w:szCs w:val="22"/>
        </w:rPr>
        <w:t>3</w:t>
      </w:r>
      <w:r w:rsidRPr="00527A6C">
        <w:rPr>
          <w:b/>
          <w:bCs/>
          <w:sz w:val="22"/>
          <w:szCs w:val="22"/>
        </w:rPr>
        <w:t>. </w:t>
      </w:r>
      <w:r w:rsidRPr="00527A6C">
        <w:rPr>
          <w:sz w:val="22"/>
          <w:szCs w:val="22"/>
        </w:rPr>
        <w:t> </w:t>
      </w:r>
      <w:bookmarkStart w:id="3" w:name="_Hlk76457016"/>
      <w:r w:rsidRPr="00527A6C">
        <w:rPr>
          <w:sz w:val="22"/>
          <w:szCs w:val="22"/>
        </w:rPr>
        <w:t xml:space="preserve">Uchwała wchodzi w życie </w:t>
      </w:r>
      <w:r w:rsidR="006955FB" w:rsidRPr="00527A6C">
        <w:rPr>
          <w:sz w:val="22"/>
          <w:szCs w:val="22"/>
        </w:rPr>
        <w:t>z dniem 1 września 2021 r.</w:t>
      </w:r>
      <w:r w:rsidR="00BA5455" w:rsidRPr="00527A6C">
        <w:rPr>
          <w:sz w:val="22"/>
          <w:szCs w:val="22"/>
        </w:rPr>
        <w:t>,</w:t>
      </w:r>
      <w:r w:rsidR="006955FB" w:rsidRPr="00527A6C">
        <w:rPr>
          <w:sz w:val="22"/>
          <w:szCs w:val="22"/>
        </w:rPr>
        <w:t xml:space="preserve"> po opublikowaniu </w:t>
      </w:r>
      <w:r w:rsidR="00201FC9" w:rsidRPr="00527A6C">
        <w:rPr>
          <w:sz w:val="22"/>
          <w:szCs w:val="22"/>
        </w:rPr>
        <w:t xml:space="preserve">jej </w:t>
      </w:r>
      <w:r w:rsidRPr="00527A6C">
        <w:rPr>
          <w:sz w:val="22"/>
          <w:szCs w:val="22"/>
        </w:rPr>
        <w:t>w Dzienniku Urzędowym Województwa Warmińsko-Mazurskiego.</w:t>
      </w:r>
    </w:p>
    <w:bookmarkEnd w:id="3"/>
    <w:p w14:paraId="12A740FA" w14:textId="664A391C" w:rsidR="00F578B3" w:rsidRPr="00527A6C" w:rsidRDefault="00F578B3" w:rsidP="00F578B3">
      <w:pPr>
        <w:spacing w:line="276" w:lineRule="auto"/>
        <w:ind w:firstLine="340"/>
        <w:jc w:val="both"/>
        <w:rPr>
          <w:sz w:val="22"/>
          <w:szCs w:val="22"/>
        </w:rPr>
      </w:pPr>
    </w:p>
    <w:p w14:paraId="487DCA60" w14:textId="77777777" w:rsidR="00614A87" w:rsidRPr="00527A6C" w:rsidRDefault="00614A87" w:rsidP="00F578B3">
      <w:pPr>
        <w:spacing w:line="276" w:lineRule="auto"/>
        <w:ind w:firstLine="340"/>
        <w:jc w:val="both"/>
        <w:rPr>
          <w:sz w:val="22"/>
          <w:szCs w:val="22"/>
        </w:rPr>
      </w:pPr>
    </w:p>
    <w:p w14:paraId="42A638E8" w14:textId="5B895117" w:rsidR="00F578B3" w:rsidRPr="00527A6C" w:rsidRDefault="00F578B3" w:rsidP="00F578B3">
      <w:pPr>
        <w:spacing w:line="276" w:lineRule="auto"/>
        <w:ind w:left="4395"/>
        <w:jc w:val="center"/>
        <w:rPr>
          <w:sz w:val="22"/>
          <w:szCs w:val="22"/>
        </w:rPr>
      </w:pPr>
      <w:r w:rsidRPr="00527A6C">
        <w:rPr>
          <w:sz w:val="22"/>
          <w:szCs w:val="22"/>
        </w:rPr>
        <w:t>Przewodniczący Rady Miejskiej w Gołdapi</w:t>
      </w:r>
    </w:p>
    <w:p w14:paraId="3DF8D55E" w14:textId="77777777" w:rsidR="00F578B3" w:rsidRPr="00527A6C" w:rsidRDefault="00F578B3" w:rsidP="00F578B3">
      <w:pPr>
        <w:spacing w:line="276" w:lineRule="auto"/>
        <w:ind w:left="4395"/>
        <w:jc w:val="center"/>
        <w:rPr>
          <w:sz w:val="22"/>
          <w:szCs w:val="22"/>
        </w:rPr>
      </w:pPr>
    </w:p>
    <w:p w14:paraId="005281C1" w14:textId="57C5D500" w:rsidR="00F578B3" w:rsidRPr="00527A6C" w:rsidRDefault="00F578B3" w:rsidP="00F578B3">
      <w:pPr>
        <w:spacing w:line="276" w:lineRule="auto"/>
        <w:ind w:left="4395"/>
        <w:jc w:val="center"/>
        <w:rPr>
          <w:spacing w:val="20"/>
          <w:sz w:val="22"/>
          <w:szCs w:val="22"/>
        </w:rPr>
      </w:pPr>
      <w:r w:rsidRPr="00527A6C">
        <w:rPr>
          <w:sz w:val="22"/>
          <w:szCs w:val="22"/>
        </w:rPr>
        <w:t xml:space="preserve">Wojciech </w:t>
      </w:r>
      <w:proofErr w:type="spellStart"/>
      <w:r w:rsidRPr="00527A6C">
        <w:rPr>
          <w:sz w:val="22"/>
          <w:szCs w:val="22"/>
        </w:rPr>
        <w:t>Hołdyński</w:t>
      </w:r>
      <w:proofErr w:type="spellEnd"/>
    </w:p>
    <w:p w14:paraId="0CE6C0CE" w14:textId="77777777" w:rsidR="00F578B3" w:rsidRPr="00527A6C" w:rsidRDefault="00F578B3" w:rsidP="00F578B3">
      <w:pPr>
        <w:spacing w:line="276" w:lineRule="auto"/>
        <w:jc w:val="center"/>
        <w:rPr>
          <w:b/>
          <w:bCs/>
          <w:spacing w:val="20"/>
          <w:sz w:val="22"/>
          <w:szCs w:val="22"/>
        </w:rPr>
      </w:pPr>
    </w:p>
    <w:p w14:paraId="2D8E63DC" w14:textId="77777777" w:rsidR="00F578B3" w:rsidRPr="00527A6C" w:rsidRDefault="00F578B3" w:rsidP="00F578B3">
      <w:pPr>
        <w:jc w:val="center"/>
        <w:rPr>
          <w:b/>
          <w:bCs/>
          <w:spacing w:val="20"/>
          <w:sz w:val="22"/>
          <w:szCs w:val="22"/>
        </w:rPr>
      </w:pPr>
    </w:p>
    <w:p w14:paraId="044565BB" w14:textId="77777777" w:rsidR="00F578B3" w:rsidRPr="00527A6C" w:rsidRDefault="00F578B3" w:rsidP="00F578B3">
      <w:pPr>
        <w:jc w:val="center"/>
        <w:rPr>
          <w:b/>
          <w:bCs/>
          <w:spacing w:val="20"/>
          <w:sz w:val="22"/>
          <w:szCs w:val="22"/>
        </w:rPr>
      </w:pPr>
    </w:p>
    <w:p w14:paraId="72B36F1C" w14:textId="77777777" w:rsidR="00F578B3" w:rsidRPr="00527A6C" w:rsidRDefault="00F578B3" w:rsidP="00F578B3">
      <w:pPr>
        <w:jc w:val="center"/>
        <w:rPr>
          <w:b/>
          <w:bCs/>
          <w:spacing w:val="20"/>
          <w:sz w:val="22"/>
          <w:szCs w:val="22"/>
        </w:rPr>
      </w:pPr>
    </w:p>
    <w:p w14:paraId="568486A8" w14:textId="77777777" w:rsidR="00F578B3" w:rsidRPr="00527A6C" w:rsidRDefault="00F578B3" w:rsidP="00F578B3">
      <w:pPr>
        <w:jc w:val="center"/>
        <w:rPr>
          <w:b/>
          <w:bCs/>
          <w:spacing w:val="20"/>
          <w:sz w:val="22"/>
          <w:szCs w:val="22"/>
        </w:rPr>
      </w:pPr>
    </w:p>
    <w:p w14:paraId="5C08BEBE" w14:textId="77777777" w:rsidR="00F578B3" w:rsidRPr="00527A6C" w:rsidRDefault="00F578B3" w:rsidP="00F578B3">
      <w:pPr>
        <w:jc w:val="center"/>
        <w:rPr>
          <w:b/>
          <w:bCs/>
          <w:spacing w:val="20"/>
          <w:sz w:val="22"/>
          <w:szCs w:val="22"/>
        </w:rPr>
      </w:pPr>
    </w:p>
    <w:p w14:paraId="4EDABBF0" w14:textId="77777777" w:rsidR="008813F9" w:rsidRPr="00527A6C" w:rsidRDefault="008813F9" w:rsidP="008813F9">
      <w:pPr>
        <w:rPr>
          <w:sz w:val="22"/>
          <w:szCs w:val="22"/>
        </w:rPr>
      </w:pPr>
    </w:p>
    <w:p w14:paraId="32FD170D" w14:textId="77777777" w:rsidR="00F578B3" w:rsidRPr="00527A6C" w:rsidRDefault="00F578B3" w:rsidP="00F578B3">
      <w:pPr>
        <w:jc w:val="center"/>
        <w:rPr>
          <w:b/>
          <w:bCs/>
          <w:spacing w:val="20"/>
          <w:sz w:val="22"/>
          <w:szCs w:val="22"/>
        </w:rPr>
      </w:pPr>
    </w:p>
    <w:p w14:paraId="2D00F68C" w14:textId="77777777" w:rsidR="00F578B3" w:rsidRPr="00527A6C" w:rsidRDefault="00F578B3" w:rsidP="00F578B3">
      <w:pPr>
        <w:jc w:val="center"/>
        <w:rPr>
          <w:b/>
          <w:bCs/>
          <w:spacing w:val="20"/>
          <w:sz w:val="22"/>
          <w:szCs w:val="22"/>
        </w:rPr>
      </w:pPr>
    </w:p>
    <w:p w14:paraId="0F0708B2" w14:textId="77777777" w:rsidR="00F578B3" w:rsidRPr="00527A6C" w:rsidRDefault="00F578B3" w:rsidP="00F578B3">
      <w:pPr>
        <w:jc w:val="center"/>
        <w:rPr>
          <w:b/>
          <w:bCs/>
          <w:spacing w:val="20"/>
          <w:sz w:val="22"/>
          <w:szCs w:val="22"/>
        </w:rPr>
      </w:pPr>
    </w:p>
    <w:p w14:paraId="49631857" w14:textId="77777777" w:rsidR="00F578B3" w:rsidRPr="00527A6C" w:rsidRDefault="00F578B3" w:rsidP="00F578B3">
      <w:pPr>
        <w:jc w:val="center"/>
        <w:rPr>
          <w:b/>
          <w:bCs/>
          <w:spacing w:val="20"/>
          <w:sz w:val="22"/>
          <w:szCs w:val="22"/>
        </w:rPr>
      </w:pPr>
    </w:p>
    <w:p w14:paraId="7B38D086" w14:textId="77777777" w:rsidR="00F578B3" w:rsidRPr="00527A6C" w:rsidRDefault="00F578B3" w:rsidP="00F578B3">
      <w:pPr>
        <w:jc w:val="center"/>
        <w:rPr>
          <w:b/>
          <w:bCs/>
          <w:spacing w:val="20"/>
          <w:sz w:val="22"/>
          <w:szCs w:val="22"/>
        </w:rPr>
      </w:pPr>
    </w:p>
    <w:p w14:paraId="3CB8AD7E" w14:textId="77777777" w:rsidR="00F578B3" w:rsidRPr="00527A6C" w:rsidRDefault="00F578B3" w:rsidP="00F578B3">
      <w:pPr>
        <w:jc w:val="center"/>
        <w:rPr>
          <w:b/>
          <w:bCs/>
          <w:spacing w:val="20"/>
          <w:sz w:val="22"/>
          <w:szCs w:val="22"/>
        </w:rPr>
      </w:pPr>
    </w:p>
    <w:p w14:paraId="41C48C9D" w14:textId="77777777" w:rsidR="00F578B3" w:rsidRPr="00527A6C" w:rsidRDefault="00F578B3" w:rsidP="00F578B3">
      <w:pPr>
        <w:jc w:val="center"/>
        <w:rPr>
          <w:b/>
          <w:bCs/>
          <w:spacing w:val="20"/>
          <w:sz w:val="22"/>
          <w:szCs w:val="22"/>
        </w:rPr>
      </w:pPr>
    </w:p>
    <w:p w14:paraId="117B41BB" w14:textId="77777777" w:rsidR="00F578B3" w:rsidRPr="00527A6C" w:rsidRDefault="00F578B3" w:rsidP="00F578B3">
      <w:pPr>
        <w:jc w:val="center"/>
        <w:rPr>
          <w:b/>
          <w:bCs/>
          <w:spacing w:val="20"/>
          <w:sz w:val="22"/>
          <w:szCs w:val="22"/>
        </w:rPr>
      </w:pPr>
    </w:p>
    <w:p w14:paraId="3BB0B0DC" w14:textId="77777777" w:rsidR="00F578B3" w:rsidRPr="00527A6C" w:rsidRDefault="00F578B3" w:rsidP="00F578B3">
      <w:pPr>
        <w:jc w:val="center"/>
        <w:rPr>
          <w:b/>
          <w:bCs/>
          <w:spacing w:val="20"/>
          <w:sz w:val="22"/>
          <w:szCs w:val="22"/>
        </w:rPr>
      </w:pPr>
    </w:p>
    <w:p w14:paraId="6884BBBE" w14:textId="77777777" w:rsidR="00F578B3" w:rsidRPr="00527A6C" w:rsidRDefault="00F578B3" w:rsidP="00F578B3">
      <w:pPr>
        <w:jc w:val="center"/>
        <w:rPr>
          <w:b/>
          <w:bCs/>
          <w:spacing w:val="20"/>
          <w:sz w:val="22"/>
          <w:szCs w:val="22"/>
        </w:rPr>
      </w:pPr>
    </w:p>
    <w:p w14:paraId="10B3C88A" w14:textId="77777777" w:rsidR="00F578B3" w:rsidRPr="00527A6C" w:rsidRDefault="00F578B3" w:rsidP="00F578B3">
      <w:pPr>
        <w:jc w:val="center"/>
        <w:rPr>
          <w:b/>
          <w:bCs/>
          <w:spacing w:val="20"/>
          <w:sz w:val="22"/>
          <w:szCs w:val="22"/>
        </w:rPr>
      </w:pPr>
    </w:p>
    <w:p w14:paraId="4230C04C" w14:textId="77777777" w:rsidR="00527A6C" w:rsidRPr="00527A6C" w:rsidRDefault="00527A6C" w:rsidP="00F578B3">
      <w:pPr>
        <w:jc w:val="center"/>
        <w:rPr>
          <w:b/>
          <w:bCs/>
          <w:spacing w:val="20"/>
          <w:sz w:val="22"/>
          <w:szCs w:val="22"/>
        </w:rPr>
      </w:pPr>
      <w:bookmarkStart w:id="4" w:name="_Hlk76622075"/>
    </w:p>
    <w:p w14:paraId="445F7B29" w14:textId="77777777" w:rsidR="00527A6C" w:rsidRPr="00527A6C" w:rsidRDefault="00527A6C" w:rsidP="00F578B3">
      <w:pPr>
        <w:jc w:val="center"/>
        <w:rPr>
          <w:b/>
          <w:bCs/>
          <w:spacing w:val="20"/>
          <w:sz w:val="22"/>
          <w:szCs w:val="22"/>
        </w:rPr>
      </w:pPr>
    </w:p>
    <w:p w14:paraId="366421A1" w14:textId="77777777" w:rsidR="00527A6C" w:rsidRPr="00527A6C" w:rsidRDefault="00527A6C" w:rsidP="00F578B3">
      <w:pPr>
        <w:jc w:val="center"/>
        <w:rPr>
          <w:b/>
          <w:bCs/>
          <w:spacing w:val="20"/>
          <w:sz w:val="22"/>
          <w:szCs w:val="22"/>
        </w:rPr>
      </w:pPr>
    </w:p>
    <w:p w14:paraId="662B9CFC" w14:textId="77777777" w:rsidR="00527A6C" w:rsidRDefault="00527A6C" w:rsidP="00F578B3">
      <w:pPr>
        <w:jc w:val="center"/>
        <w:rPr>
          <w:b/>
          <w:bCs/>
          <w:spacing w:val="20"/>
          <w:sz w:val="22"/>
          <w:szCs w:val="22"/>
        </w:rPr>
      </w:pPr>
    </w:p>
    <w:p w14:paraId="520D4068" w14:textId="77777777" w:rsidR="00527A6C" w:rsidRDefault="00527A6C" w:rsidP="00F578B3">
      <w:pPr>
        <w:jc w:val="center"/>
        <w:rPr>
          <w:b/>
          <w:bCs/>
          <w:spacing w:val="20"/>
          <w:sz w:val="22"/>
          <w:szCs w:val="22"/>
        </w:rPr>
      </w:pPr>
    </w:p>
    <w:p w14:paraId="7FB3438D" w14:textId="32326303" w:rsidR="00F578B3" w:rsidRPr="00527A6C" w:rsidRDefault="00F578B3" w:rsidP="00F578B3">
      <w:pPr>
        <w:jc w:val="center"/>
        <w:rPr>
          <w:b/>
          <w:bCs/>
          <w:spacing w:val="20"/>
          <w:sz w:val="22"/>
          <w:szCs w:val="22"/>
        </w:rPr>
      </w:pPr>
      <w:r w:rsidRPr="00527A6C">
        <w:rPr>
          <w:b/>
          <w:bCs/>
          <w:spacing w:val="20"/>
          <w:sz w:val="22"/>
          <w:szCs w:val="22"/>
        </w:rPr>
        <w:lastRenderedPageBreak/>
        <w:t>Uzasadnienie</w:t>
      </w:r>
    </w:p>
    <w:p w14:paraId="39FC8CEC" w14:textId="6C3E8E7E" w:rsidR="00DF5FFE" w:rsidRPr="00527A6C" w:rsidRDefault="00DF5FFE" w:rsidP="007278A0">
      <w:pPr>
        <w:spacing w:line="276" w:lineRule="auto"/>
        <w:jc w:val="center"/>
        <w:rPr>
          <w:b/>
          <w:bCs/>
          <w:sz w:val="22"/>
          <w:szCs w:val="22"/>
        </w:rPr>
      </w:pPr>
      <w:r w:rsidRPr="00527A6C">
        <w:rPr>
          <w:b/>
          <w:bCs/>
          <w:sz w:val="22"/>
          <w:szCs w:val="22"/>
        </w:rPr>
        <w:t>do projektu uchwały</w:t>
      </w:r>
      <w:bookmarkEnd w:id="4"/>
      <w:r w:rsidRPr="00527A6C">
        <w:rPr>
          <w:b/>
          <w:bCs/>
          <w:sz w:val="22"/>
          <w:szCs w:val="22"/>
        </w:rPr>
        <w:t xml:space="preserve"> w sprawie upoważnienia Dyrektora Ośrodka Pomocy Społecznej w Gołdapi </w:t>
      </w:r>
      <w:r w:rsidR="00267A1B">
        <w:rPr>
          <w:b/>
          <w:bCs/>
          <w:sz w:val="22"/>
          <w:szCs w:val="22"/>
        </w:rPr>
        <w:br/>
      </w:r>
      <w:r w:rsidRPr="00527A6C">
        <w:rPr>
          <w:b/>
          <w:bCs/>
          <w:sz w:val="22"/>
          <w:szCs w:val="22"/>
        </w:rPr>
        <w:t>do prowadzenia postępowania w sprawach świadczeń pomocy materialnej</w:t>
      </w:r>
      <w:r w:rsidRPr="00527A6C">
        <w:rPr>
          <w:b/>
          <w:bCs/>
          <w:sz w:val="22"/>
          <w:szCs w:val="22"/>
        </w:rPr>
        <w:br/>
        <w:t>o charakterze socjalnym</w:t>
      </w:r>
    </w:p>
    <w:p w14:paraId="5F43756C" w14:textId="77777777" w:rsidR="00DF5FFE" w:rsidRPr="00527A6C" w:rsidRDefault="00DF5FFE" w:rsidP="00F578B3">
      <w:pPr>
        <w:jc w:val="center"/>
        <w:rPr>
          <w:b/>
          <w:bCs/>
          <w:spacing w:val="20"/>
          <w:sz w:val="22"/>
          <w:szCs w:val="22"/>
        </w:rPr>
      </w:pPr>
    </w:p>
    <w:p w14:paraId="3F9BAA13" w14:textId="77777777" w:rsidR="00C05BF7" w:rsidRPr="00527A6C" w:rsidRDefault="00831C63" w:rsidP="00DF5FFE">
      <w:pPr>
        <w:spacing w:line="360" w:lineRule="auto"/>
        <w:ind w:firstLine="227"/>
        <w:jc w:val="both"/>
        <w:rPr>
          <w:rStyle w:val="markedcontent"/>
          <w:sz w:val="22"/>
          <w:szCs w:val="22"/>
        </w:rPr>
      </w:pPr>
      <w:r w:rsidRPr="00527A6C">
        <w:rPr>
          <w:rStyle w:val="markedcontent"/>
          <w:sz w:val="22"/>
          <w:szCs w:val="22"/>
        </w:rPr>
        <w:t>Zgodnie z art.</w:t>
      </w:r>
      <w:r w:rsidR="001C75DA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90m</w:t>
      </w:r>
      <w:r w:rsidR="001C75DA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ust.1</w:t>
      </w:r>
      <w:r w:rsidR="001C75DA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ustawy</w:t>
      </w:r>
      <w:r w:rsidR="001C75DA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o</w:t>
      </w:r>
      <w:r w:rsidR="001C75DA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systemie</w:t>
      </w:r>
      <w:r w:rsidR="001C75DA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oświaty</w:t>
      </w:r>
      <w:r w:rsidR="001C75DA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świadczenia</w:t>
      </w:r>
      <w:r w:rsidR="001C75DA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pomocy</w:t>
      </w:r>
      <w:r w:rsidR="001C75DA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materialnej</w:t>
      </w:r>
      <w:r w:rsidR="001C75DA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o</w:t>
      </w:r>
      <w:r w:rsidR="001C75DA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charakterze</w:t>
      </w:r>
      <w:r w:rsidR="001C75DA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socjalnym</w:t>
      </w:r>
      <w:r w:rsidR="001C75DA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tj.</w:t>
      </w:r>
      <w:r w:rsidR="001C75DA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stypendia,</w:t>
      </w:r>
      <w:r w:rsidR="001C75DA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zasiłki</w:t>
      </w:r>
      <w:r w:rsidR="001C75DA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szkolne</w:t>
      </w:r>
      <w:r w:rsidR="001C75DA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przyznaje</w:t>
      </w:r>
      <w:r w:rsidR="001C75DA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wójt</w:t>
      </w:r>
      <w:r w:rsidR="001C75DA" w:rsidRPr="00527A6C">
        <w:rPr>
          <w:rStyle w:val="markedcontent"/>
          <w:sz w:val="22"/>
          <w:szCs w:val="22"/>
        </w:rPr>
        <w:t>, burmistrz, prezydent</w:t>
      </w:r>
      <w:r w:rsidRPr="00527A6C">
        <w:rPr>
          <w:rStyle w:val="markedcontent"/>
          <w:sz w:val="22"/>
          <w:szCs w:val="22"/>
        </w:rPr>
        <w:t>.</w:t>
      </w:r>
      <w:r w:rsidR="001C75DA" w:rsidRPr="00527A6C">
        <w:rPr>
          <w:rStyle w:val="markedcontent"/>
          <w:sz w:val="22"/>
          <w:szCs w:val="22"/>
        </w:rPr>
        <w:t xml:space="preserve"> </w:t>
      </w:r>
    </w:p>
    <w:p w14:paraId="7634A384" w14:textId="7AF6E9A8" w:rsidR="00C05BF7" w:rsidRPr="00527A6C" w:rsidRDefault="00C05BF7" w:rsidP="00C05BF7">
      <w:pPr>
        <w:spacing w:line="360" w:lineRule="auto"/>
        <w:ind w:firstLine="227"/>
        <w:jc w:val="both"/>
        <w:rPr>
          <w:rStyle w:val="markedcontent"/>
          <w:i/>
          <w:iCs/>
          <w:sz w:val="22"/>
          <w:szCs w:val="22"/>
        </w:rPr>
      </w:pPr>
      <w:r w:rsidRPr="00527A6C">
        <w:rPr>
          <w:sz w:val="22"/>
          <w:szCs w:val="22"/>
        </w:rPr>
        <w:t xml:space="preserve">Jednak w myśl ust. 2 cyt. wyżej przepisu </w:t>
      </w:r>
      <w:r w:rsidRPr="00527A6C">
        <w:rPr>
          <w:i/>
          <w:iCs/>
          <w:sz w:val="22"/>
          <w:szCs w:val="22"/>
        </w:rPr>
        <w:t>rada gminy może upoważnić kierownika ośrodka pomocy społecznej</w:t>
      </w:r>
      <w:r w:rsidRPr="00527A6C">
        <w:rPr>
          <w:sz w:val="22"/>
          <w:szCs w:val="22"/>
        </w:rPr>
        <w:t xml:space="preserve">  </w:t>
      </w:r>
      <w:r w:rsidRPr="00527A6C">
        <w:rPr>
          <w:i/>
          <w:iCs/>
          <w:sz w:val="22"/>
          <w:szCs w:val="22"/>
        </w:rPr>
        <w:t>do prowadzenia postępowania w sprawach, o których mowa w ust. 1.”</w:t>
      </w:r>
    </w:p>
    <w:p w14:paraId="4E536740" w14:textId="321AE8D2" w:rsidR="00C05BF7" w:rsidRPr="00527A6C" w:rsidRDefault="00831C63" w:rsidP="00DF5FFE">
      <w:pPr>
        <w:spacing w:line="360" w:lineRule="auto"/>
        <w:ind w:firstLine="227"/>
        <w:jc w:val="both"/>
        <w:rPr>
          <w:rStyle w:val="markedcontent"/>
          <w:sz w:val="22"/>
          <w:szCs w:val="22"/>
        </w:rPr>
      </w:pPr>
      <w:r w:rsidRPr="00527A6C">
        <w:rPr>
          <w:rStyle w:val="markedcontent"/>
          <w:sz w:val="22"/>
          <w:szCs w:val="22"/>
        </w:rPr>
        <w:t>Zamierzeniem</w:t>
      </w:r>
      <w:r w:rsidR="00DF5FFE" w:rsidRPr="00527A6C">
        <w:rPr>
          <w:rStyle w:val="markedcontent"/>
          <w:sz w:val="22"/>
          <w:szCs w:val="22"/>
        </w:rPr>
        <w:t xml:space="preserve"> </w:t>
      </w:r>
      <w:r w:rsidR="007278A0" w:rsidRPr="00527A6C">
        <w:rPr>
          <w:rStyle w:val="markedcontent"/>
          <w:sz w:val="22"/>
          <w:szCs w:val="22"/>
        </w:rPr>
        <w:t xml:space="preserve">niniejszej </w:t>
      </w:r>
      <w:r w:rsidRPr="00527A6C">
        <w:rPr>
          <w:rStyle w:val="markedcontent"/>
          <w:sz w:val="22"/>
          <w:szCs w:val="22"/>
        </w:rPr>
        <w:t>uchwał</w:t>
      </w:r>
      <w:r w:rsidR="007278A0" w:rsidRPr="00527A6C">
        <w:rPr>
          <w:rStyle w:val="markedcontent"/>
          <w:sz w:val="22"/>
          <w:szCs w:val="22"/>
        </w:rPr>
        <w:t>y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jest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przekazanie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prowadzenia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postępowań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i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wydawania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decyzji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administracyjnych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w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sprawach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przyznawania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świadczeń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pomocy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materialnej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o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charakterze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socjalnym</w:t>
      </w:r>
      <w:r w:rsidR="00772715" w:rsidRPr="00527A6C">
        <w:rPr>
          <w:rStyle w:val="markedcontent"/>
          <w:sz w:val="22"/>
          <w:szCs w:val="22"/>
        </w:rPr>
        <w:t xml:space="preserve"> Dyrektor</w:t>
      </w:r>
      <w:r w:rsidRPr="00527A6C">
        <w:rPr>
          <w:rStyle w:val="markedcontent"/>
          <w:sz w:val="22"/>
          <w:szCs w:val="22"/>
        </w:rPr>
        <w:t>owi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Ośrodka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Pomocy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Społecznej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w</w:t>
      </w:r>
      <w:r w:rsidR="00772715" w:rsidRPr="00527A6C">
        <w:rPr>
          <w:rStyle w:val="markedcontent"/>
          <w:sz w:val="22"/>
          <w:szCs w:val="22"/>
        </w:rPr>
        <w:t xml:space="preserve"> Gołdapi </w:t>
      </w:r>
      <w:r w:rsidRPr="00527A6C">
        <w:rPr>
          <w:rStyle w:val="markedcontent"/>
          <w:sz w:val="22"/>
          <w:szCs w:val="22"/>
        </w:rPr>
        <w:t>z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uwagi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na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to,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że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Ośrodek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Pomocy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Społecznej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statutowo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zajmuje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się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udzielaniem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pomocy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rodzinom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i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osobom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wymagającym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wsparcia.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="00C05BF7" w:rsidRPr="00527A6C">
        <w:rPr>
          <w:sz w:val="22"/>
          <w:szCs w:val="22"/>
        </w:rPr>
        <w:t xml:space="preserve">Zważywszy na to, </w:t>
      </w:r>
      <w:r w:rsidR="00267A1B">
        <w:rPr>
          <w:sz w:val="22"/>
          <w:szCs w:val="22"/>
        </w:rPr>
        <w:br/>
      </w:r>
      <w:r w:rsidR="00C05BF7" w:rsidRPr="00527A6C">
        <w:rPr>
          <w:sz w:val="22"/>
          <w:szCs w:val="22"/>
        </w:rPr>
        <w:t>że przyznawanie świadczeń pomocy materialnej o charakterze socjalnym opiera się na kryterium dochodowym, wynikającym z ustawy o pomocy społecznej, to ośrodki pomocy są instytucjami najlepiej zorientowanymi w zakresie potrzeb rodzin z niskimi dochodami. Dla osób korzystających z pomocy ośrodka pomocy społecznej będzie wygodniej w jednej instytucji załatwić różnego rodzaju świadczenia, w tym również stypendia socjalne i zasiłki socjalne dla dzieci.</w:t>
      </w:r>
    </w:p>
    <w:p w14:paraId="5EA4EB47" w14:textId="4D628EE3" w:rsidR="00772715" w:rsidRPr="00527A6C" w:rsidRDefault="00831C63" w:rsidP="00DF5FFE">
      <w:pPr>
        <w:spacing w:line="360" w:lineRule="auto"/>
        <w:ind w:firstLine="227"/>
        <w:jc w:val="both"/>
        <w:rPr>
          <w:rStyle w:val="markedcontent"/>
          <w:sz w:val="22"/>
          <w:szCs w:val="22"/>
        </w:rPr>
      </w:pPr>
      <w:r w:rsidRPr="00527A6C">
        <w:rPr>
          <w:rStyle w:val="markedcontent"/>
          <w:sz w:val="22"/>
          <w:szCs w:val="22"/>
        </w:rPr>
        <w:t>Proponuje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się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zatem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wskazać</w:t>
      </w:r>
      <w:r w:rsidR="00772715" w:rsidRPr="00527A6C">
        <w:rPr>
          <w:rStyle w:val="markedcontent"/>
          <w:sz w:val="22"/>
          <w:szCs w:val="22"/>
        </w:rPr>
        <w:t xml:space="preserve"> Dyrektora OPS w Gołdapi </w:t>
      </w:r>
      <w:r w:rsidRPr="00527A6C">
        <w:rPr>
          <w:rStyle w:val="markedcontent"/>
          <w:sz w:val="22"/>
          <w:szCs w:val="22"/>
        </w:rPr>
        <w:t>jako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osobę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upoważnioną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do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przeprowadzenia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postępowania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i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podpisywania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decyzji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ustalających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przyznanie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świadczeń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pomocy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materialnej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o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charakterze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socjalnym.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Z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chwilą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przekazania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upoważnień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przez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Radę</w:t>
      </w:r>
      <w:r w:rsidR="00772715" w:rsidRPr="00527A6C">
        <w:rPr>
          <w:rStyle w:val="markedcontent"/>
          <w:sz w:val="22"/>
          <w:szCs w:val="22"/>
        </w:rPr>
        <w:t xml:space="preserve"> Miejską </w:t>
      </w:r>
      <w:r w:rsidRPr="00527A6C">
        <w:rPr>
          <w:rStyle w:val="markedcontent"/>
          <w:sz w:val="22"/>
          <w:szCs w:val="22"/>
        </w:rPr>
        <w:t>organem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właściwym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do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prowadzenia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indywidualnych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postępowań,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wydawania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i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podpisywania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decyzji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w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sprawach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świadczeń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pomocy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materialnej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="00267A1B">
        <w:rPr>
          <w:rStyle w:val="markedcontent"/>
          <w:sz w:val="22"/>
          <w:szCs w:val="22"/>
        </w:rPr>
        <w:br/>
      </w:r>
      <w:r w:rsidRPr="00527A6C">
        <w:rPr>
          <w:rStyle w:val="markedcontent"/>
          <w:sz w:val="22"/>
          <w:szCs w:val="22"/>
        </w:rPr>
        <w:t>o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charakterze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socjalnym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będzie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wyłącznie</w:t>
      </w:r>
      <w:r w:rsidR="00772715" w:rsidRPr="00527A6C">
        <w:rPr>
          <w:rStyle w:val="markedcontent"/>
          <w:sz w:val="22"/>
          <w:szCs w:val="22"/>
        </w:rPr>
        <w:t xml:space="preserve"> Dyrektor </w:t>
      </w:r>
      <w:r w:rsidRPr="00527A6C">
        <w:rPr>
          <w:rStyle w:val="markedcontent"/>
          <w:sz w:val="22"/>
          <w:szCs w:val="22"/>
        </w:rPr>
        <w:t>Ośrodka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Pomocy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Społecznej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w</w:t>
      </w:r>
      <w:r w:rsidR="00772715" w:rsidRPr="00527A6C">
        <w:rPr>
          <w:rStyle w:val="markedcontent"/>
          <w:sz w:val="22"/>
          <w:szCs w:val="22"/>
        </w:rPr>
        <w:t xml:space="preserve"> Gołdapi</w:t>
      </w:r>
      <w:r w:rsidRPr="00527A6C">
        <w:rPr>
          <w:rStyle w:val="markedcontent"/>
          <w:sz w:val="22"/>
          <w:szCs w:val="22"/>
        </w:rPr>
        <w:t>.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Wobec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powyższego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podjęcie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niniejszej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uchwały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jest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Pr="00527A6C">
        <w:rPr>
          <w:rStyle w:val="markedcontent"/>
          <w:sz w:val="22"/>
          <w:szCs w:val="22"/>
        </w:rPr>
        <w:t>zasadne</w:t>
      </w:r>
      <w:r w:rsidR="00772715" w:rsidRPr="00527A6C">
        <w:rPr>
          <w:rStyle w:val="markedcontent"/>
          <w:sz w:val="22"/>
          <w:szCs w:val="22"/>
        </w:rPr>
        <w:t>.</w:t>
      </w:r>
    </w:p>
    <w:p w14:paraId="3379B94D" w14:textId="03FD5145" w:rsidR="00831C63" w:rsidRPr="00527A6C" w:rsidRDefault="00C05BF7" w:rsidP="00772715">
      <w:pPr>
        <w:spacing w:line="360" w:lineRule="auto"/>
        <w:jc w:val="both"/>
        <w:rPr>
          <w:sz w:val="22"/>
          <w:szCs w:val="22"/>
        </w:rPr>
      </w:pPr>
      <w:bookmarkStart w:id="5" w:name="_Hlk76633031"/>
      <w:r w:rsidRPr="00527A6C">
        <w:rPr>
          <w:rStyle w:val="markedcontent"/>
          <w:sz w:val="22"/>
          <w:szCs w:val="22"/>
        </w:rPr>
        <w:t>P</w:t>
      </w:r>
      <w:r w:rsidR="00831C63" w:rsidRPr="00527A6C">
        <w:rPr>
          <w:rStyle w:val="markedcontent"/>
          <w:sz w:val="22"/>
          <w:szCs w:val="22"/>
        </w:rPr>
        <w:t>rzedmiotowa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="00831C63" w:rsidRPr="00527A6C">
        <w:rPr>
          <w:rStyle w:val="markedcontent"/>
          <w:sz w:val="22"/>
          <w:szCs w:val="22"/>
        </w:rPr>
        <w:t>uchwała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="00831C63" w:rsidRPr="00527A6C">
        <w:rPr>
          <w:rStyle w:val="markedcontent"/>
          <w:sz w:val="22"/>
          <w:szCs w:val="22"/>
        </w:rPr>
        <w:t>jako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="00831C63" w:rsidRPr="00527A6C">
        <w:rPr>
          <w:rStyle w:val="markedcontent"/>
          <w:sz w:val="22"/>
          <w:szCs w:val="22"/>
        </w:rPr>
        <w:t>akt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="00831C63" w:rsidRPr="00527A6C">
        <w:rPr>
          <w:rStyle w:val="markedcontent"/>
          <w:sz w:val="22"/>
          <w:szCs w:val="22"/>
        </w:rPr>
        <w:t>prawa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="00831C63" w:rsidRPr="00527A6C">
        <w:rPr>
          <w:rStyle w:val="markedcontent"/>
          <w:sz w:val="22"/>
          <w:szCs w:val="22"/>
        </w:rPr>
        <w:t>miejscowego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="00831C63" w:rsidRPr="00527A6C">
        <w:rPr>
          <w:rStyle w:val="markedcontent"/>
          <w:sz w:val="22"/>
          <w:szCs w:val="22"/>
        </w:rPr>
        <w:t>podlega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="00831C63" w:rsidRPr="00527A6C">
        <w:rPr>
          <w:rStyle w:val="markedcontent"/>
          <w:sz w:val="22"/>
          <w:szCs w:val="22"/>
        </w:rPr>
        <w:t>opublikowaniu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="00831C63" w:rsidRPr="00527A6C">
        <w:rPr>
          <w:rStyle w:val="markedcontent"/>
          <w:sz w:val="22"/>
          <w:szCs w:val="22"/>
        </w:rPr>
        <w:t>w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="00831C63" w:rsidRPr="00527A6C">
        <w:rPr>
          <w:rStyle w:val="markedcontent"/>
          <w:sz w:val="22"/>
          <w:szCs w:val="22"/>
        </w:rPr>
        <w:t>Dzienniku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="00831C63" w:rsidRPr="00527A6C">
        <w:rPr>
          <w:rStyle w:val="markedcontent"/>
          <w:sz w:val="22"/>
          <w:szCs w:val="22"/>
        </w:rPr>
        <w:t>Urzędowym</w:t>
      </w:r>
      <w:r w:rsidR="00772715" w:rsidRPr="00527A6C">
        <w:rPr>
          <w:rStyle w:val="markedcontent"/>
          <w:sz w:val="22"/>
          <w:szCs w:val="22"/>
        </w:rPr>
        <w:t xml:space="preserve"> </w:t>
      </w:r>
      <w:r w:rsidR="00831C63" w:rsidRPr="00527A6C">
        <w:rPr>
          <w:rStyle w:val="markedcontent"/>
          <w:sz w:val="22"/>
          <w:szCs w:val="22"/>
        </w:rPr>
        <w:t>Województwa</w:t>
      </w:r>
      <w:r w:rsidR="00772715" w:rsidRPr="00527A6C">
        <w:rPr>
          <w:rStyle w:val="markedcontent"/>
          <w:sz w:val="22"/>
          <w:szCs w:val="22"/>
        </w:rPr>
        <w:t xml:space="preserve"> Warmińsko-Mazurskiego</w:t>
      </w:r>
      <w:r w:rsidR="00831C63" w:rsidRPr="00527A6C">
        <w:rPr>
          <w:rStyle w:val="markedcontent"/>
          <w:sz w:val="22"/>
          <w:szCs w:val="22"/>
        </w:rPr>
        <w:t>.</w:t>
      </w:r>
    </w:p>
    <w:bookmarkEnd w:id="5"/>
    <w:p w14:paraId="61F248F2" w14:textId="2823870E" w:rsidR="00831C63" w:rsidRPr="00527A6C" w:rsidRDefault="00831C63" w:rsidP="00F578B3">
      <w:pPr>
        <w:ind w:firstLine="227"/>
        <w:jc w:val="both"/>
        <w:rPr>
          <w:sz w:val="22"/>
          <w:szCs w:val="22"/>
        </w:rPr>
      </w:pPr>
    </w:p>
    <w:p w14:paraId="7600E665" w14:textId="1B93A761" w:rsidR="00C05BF7" w:rsidRPr="00527A6C" w:rsidRDefault="00C05BF7" w:rsidP="00F578B3">
      <w:pPr>
        <w:ind w:firstLine="227"/>
        <w:jc w:val="both"/>
        <w:rPr>
          <w:sz w:val="22"/>
          <w:szCs w:val="22"/>
        </w:rPr>
      </w:pPr>
    </w:p>
    <w:p w14:paraId="0A89034B" w14:textId="454FF98F" w:rsidR="00C05BF7" w:rsidRPr="00527A6C" w:rsidRDefault="00C05BF7" w:rsidP="00F578B3">
      <w:pPr>
        <w:ind w:firstLine="227"/>
        <w:jc w:val="both"/>
        <w:rPr>
          <w:sz w:val="22"/>
          <w:szCs w:val="22"/>
        </w:rPr>
      </w:pPr>
    </w:p>
    <w:p w14:paraId="2825CE53" w14:textId="4D6904CB" w:rsidR="00C05BF7" w:rsidRPr="00527A6C" w:rsidRDefault="00C05BF7" w:rsidP="00F578B3">
      <w:pPr>
        <w:ind w:firstLine="227"/>
        <w:jc w:val="both"/>
        <w:rPr>
          <w:sz w:val="22"/>
          <w:szCs w:val="22"/>
        </w:rPr>
      </w:pPr>
    </w:p>
    <w:p w14:paraId="50E9B3E4" w14:textId="30A70AFE" w:rsidR="00C05BF7" w:rsidRPr="00527A6C" w:rsidRDefault="00C05BF7" w:rsidP="00F578B3">
      <w:pPr>
        <w:ind w:firstLine="227"/>
        <w:jc w:val="both"/>
        <w:rPr>
          <w:sz w:val="22"/>
          <w:szCs w:val="22"/>
        </w:rPr>
      </w:pPr>
    </w:p>
    <w:p w14:paraId="135D91F6" w14:textId="07B53C20" w:rsidR="00C05BF7" w:rsidRPr="00527A6C" w:rsidRDefault="00C05BF7" w:rsidP="00F578B3">
      <w:pPr>
        <w:ind w:firstLine="227"/>
        <w:jc w:val="both"/>
        <w:rPr>
          <w:sz w:val="22"/>
          <w:szCs w:val="22"/>
        </w:rPr>
      </w:pPr>
    </w:p>
    <w:p w14:paraId="4ED03C1D" w14:textId="77777777" w:rsidR="00C05BF7" w:rsidRPr="00527A6C" w:rsidRDefault="00C05BF7" w:rsidP="00F578B3">
      <w:pPr>
        <w:ind w:firstLine="227"/>
        <w:jc w:val="both"/>
        <w:rPr>
          <w:sz w:val="22"/>
          <w:szCs w:val="22"/>
        </w:rPr>
      </w:pPr>
    </w:p>
    <w:p w14:paraId="49327AED" w14:textId="77777777" w:rsidR="00831C63" w:rsidRPr="00527A6C" w:rsidRDefault="00831C63" w:rsidP="00F578B3">
      <w:pPr>
        <w:ind w:firstLine="227"/>
        <w:jc w:val="both"/>
        <w:rPr>
          <w:sz w:val="22"/>
          <w:szCs w:val="22"/>
        </w:rPr>
      </w:pPr>
    </w:p>
    <w:p w14:paraId="650D901F" w14:textId="61FD86A5" w:rsidR="00EE2396" w:rsidRPr="00527A6C" w:rsidRDefault="00EE2396" w:rsidP="00267A1B">
      <w:pPr>
        <w:ind w:firstLine="227"/>
        <w:jc w:val="both"/>
        <w:rPr>
          <w:sz w:val="22"/>
          <w:szCs w:val="22"/>
        </w:rPr>
      </w:pPr>
    </w:p>
    <w:sectPr w:rsidR="00EE2396" w:rsidRPr="00527A6C" w:rsidSect="00527A6C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B3"/>
    <w:rsid w:val="000B26D8"/>
    <w:rsid w:val="000E711D"/>
    <w:rsid w:val="001938DA"/>
    <w:rsid w:val="001C75DA"/>
    <w:rsid w:val="00201FC9"/>
    <w:rsid w:val="00267A1B"/>
    <w:rsid w:val="00477FFA"/>
    <w:rsid w:val="00527A6C"/>
    <w:rsid w:val="00541D0C"/>
    <w:rsid w:val="00614A87"/>
    <w:rsid w:val="006955FB"/>
    <w:rsid w:val="007278A0"/>
    <w:rsid w:val="00772715"/>
    <w:rsid w:val="00831C63"/>
    <w:rsid w:val="0087682B"/>
    <w:rsid w:val="008813F9"/>
    <w:rsid w:val="00910A56"/>
    <w:rsid w:val="00BA5455"/>
    <w:rsid w:val="00BA792F"/>
    <w:rsid w:val="00C05BF7"/>
    <w:rsid w:val="00D3625A"/>
    <w:rsid w:val="00D80CFA"/>
    <w:rsid w:val="00DF5FFE"/>
    <w:rsid w:val="00EE2396"/>
    <w:rsid w:val="00F07F64"/>
    <w:rsid w:val="00F5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0E7F"/>
  <w15:chartTrackingRefBased/>
  <w15:docId w15:val="{8B74B88B-EBC9-48AF-8CD7-CCD7DE5A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578B3"/>
    <w:pPr>
      <w:keepNext/>
      <w:widowControl w:val="0"/>
      <w:numPr>
        <w:ilvl w:val="4"/>
        <w:numId w:val="1"/>
      </w:numPr>
      <w:suppressAutoHyphens/>
      <w:jc w:val="center"/>
      <w:outlineLvl w:val="4"/>
    </w:pPr>
    <w:rPr>
      <w:rFonts w:ascii="Arial" w:eastAsia="SimSun" w:hAnsi="Arial" w:cs="Arial"/>
      <w:b/>
      <w:kern w:val="1"/>
      <w:sz w:val="22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F578B3"/>
    <w:rPr>
      <w:rFonts w:ascii="Arial" w:eastAsia="SimSun" w:hAnsi="Arial" w:cs="Arial"/>
      <w:b/>
      <w:kern w:val="1"/>
      <w:szCs w:val="24"/>
      <w:lang w:eastAsia="hi-IN" w:bidi="hi-IN"/>
    </w:rPr>
  </w:style>
  <w:style w:type="character" w:customStyle="1" w:styleId="markedcontent">
    <w:name w:val="markedcontent"/>
    <w:basedOn w:val="Domylnaczcionkaakapitu"/>
    <w:rsid w:val="00831C63"/>
  </w:style>
  <w:style w:type="character" w:styleId="Hipercze">
    <w:name w:val="Hyperlink"/>
    <w:basedOn w:val="Domylnaczcionkaakapitu"/>
    <w:uiPriority w:val="99"/>
    <w:semiHidden/>
    <w:unhideWhenUsed/>
    <w:rsid w:val="00C05B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9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Wojtala</dc:creator>
  <cp:keywords/>
  <dc:description/>
  <cp:lastModifiedBy>Katarzyna Krusznis</cp:lastModifiedBy>
  <cp:revision>8</cp:revision>
  <cp:lastPrinted>2021-07-08T07:40:00Z</cp:lastPrinted>
  <dcterms:created xsi:type="dcterms:W3CDTF">2021-07-01T07:28:00Z</dcterms:created>
  <dcterms:modified xsi:type="dcterms:W3CDTF">2021-07-09T08:02:00Z</dcterms:modified>
</cp:coreProperties>
</file>