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XXXV/294/2021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Gołdapi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kwietnia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wzoru wniosku o przyznanie dodatku mieszkaniowego oraz wzoru deklaracji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o dochodach gospodarstwa domowego za okres 3 miesięcy kalendarzowych poprzedzających dzień złożenia wniosku o dodatek mieszkaniowy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1e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2001r.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dodatkach mieszkaniowych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2133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zmianie niektórych ustaw wspierających rozwój mieszkalnictwa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11), Rada Miejska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Gołdapi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Określa się wzór wniosku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przyznanie dodatku mieszkaniowego, stanowiący  załącznik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Określa się wzór deklaracji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dochodach gospodarstwa domowego za okres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miesięcy kalendarzowych poprzedzających dzień złożenia wniosku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dodatek mieszkaniowy, stanowiący załącznik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nr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Gołdap.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 jej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Województwa Warmińsko-Mazurskiego.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Hołdyński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XXXV/294/2021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kwietnia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XXXV/294/2021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kwietnia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7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Zalacznik2.pdf</w:t>
        </w:r>
      </w:hyperlink>
    </w:p>
    <w:sectPr>
      <w:footerReference w:type="default" r:id="rId8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76774E55-CAA9-4F07-B4EC-DA9D879A537F.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76774E55-CAA9-4F07-B4EC-DA9D879A537F.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76774E55-CAA9-4F07-B4EC-DA9D879A537F.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hyperlink" Target="Zalacznik2.pdf" TargetMode="Externa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Gołdapi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XXXV/294/2021 z dnia 27 kwietnia 2021 r.</dc:title>
  <dc:subject>w sprawie określenia wzoru wniosku o^przyznanie dodatku mieszkaniowego oraz wzoru deklaracji
o dochodach gospodarstwa domowego za okres 3^miesięcy kalendarzowych poprzedzających dzień złożenia wniosku o^dodatek mieszkaniowy</dc:subject>
  <dc:creator>katarzyna.krusznis</dc:creator>
  <cp:lastModifiedBy>katarzyna.krusznis</cp:lastModifiedBy>
  <cp:revision>1</cp:revision>
  <dcterms:created xsi:type="dcterms:W3CDTF">2021-04-30T09:43:22Z</dcterms:created>
  <dcterms:modified xsi:type="dcterms:W3CDTF">2021-04-30T09:43:22Z</dcterms:modified>
  <cp:category>Akt prawny</cp:category>
</cp:coreProperties>
</file>